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673F1723"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8F1897">
            <w:rPr>
              <w:rFonts w:ascii="Arial Narrow" w:eastAsia="Times New Roman" w:hAnsi="Arial Narrow" w:cs="Arial"/>
              <w:b/>
              <w:sz w:val="20"/>
              <w:szCs w:val="20"/>
            </w:rPr>
            <w:t>Jack Henson</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6-09T00:00:00Z">
            <w:dateFormat w:val="M/d/yyyy"/>
            <w:lid w:val="en-US"/>
            <w:storeMappedDataAs w:val="dateTime"/>
            <w:calendar w:val="gregorian"/>
          </w:date>
        </w:sdtPr>
        <w:sdtContent>
          <w:r w:rsidR="00444842">
            <w:rPr>
              <w:rFonts w:ascii="Arial Narrow" w:eastAsia="Times New Roman" w:hAnsi="Arial Narrow" w:cs="Arial"/>
              <w:b/>
              <w:sz w:val="20"/>
              <w:szCs w:val="20"/>
            </w:rPr>
            <w:t>6/9/2025</w:t>
          </w:r>
        </w:sdtContent>
      </w:sdt>
    </w:p>
    <w:p w14:paraId="0CA3B0E9" w14:textId="3441251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8F1897">
            <w:rPr>
              <w:rFonts w:ascii="Arial Narrow" w:eastAsia="Times New Roman" w:hAnsi="Arial Narrow" w:cs="Arial"/>
              <w:b/>
              <w:sz w:val="20"/>
              <w:szCs w:val="20"/>
            </w:rPr>
            <w:t xml:space="preserve">Forensic Scientist </w:t>
          </w:r>
          <w:r w:rsidR="004611F2">
            <w:rPr>
              <w:rFonts w:ascii="Arial Narrow" w:eastAsia="Times New Roman" w:hAnsi="Arial Narrow" w:cs="Arial"/>
              <w:b/>
              <w:sz w:val="20"/>
              <w:szCs w:val="20"/>
            </w:rPr>
            <w:t>2</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Content>
              <w:p w14:paraId="61D1F5C5" w14:textId="39F55F8E" w:rsidR="002343CE" w:rsidRPr="007F2E28" w:rsidRDefault="008F1897"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61E792D1" w:rsidR="007F2E28" w:rsidRPr="007F2E28" w:rsidRDefault="008A42F4" w:rsidP="0016192E">
            <w:pPr>
              <w:spacing w:after="0" w:line="240" w:lineRule="auto"/>
              <w:rPr>
                <w:rFonts w:ascii="Arial Narrow" w:eastAsia="Times New Roman" w:hAnsi="Arial Narrow" w:cs="Times New Roman"/>
                <w:sz w:val="18"/>
              </w:rPr>
            </w:pPr>
            <w:r w:rsidRPr="008A42F4">
              <w:rPr>
                <w:rFonts w:ascii="Arial Narrow" w:eastAsia="Times New Roman" w:hAnsi="Arial Narrow" w:cs="Times New Roman"/>
                <w:sz w:val="18"/>
              </w:rPr>
              <w:t>Latent Print Processing</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2719C122" w:rsidR="007F2E28" w:rsidRPr="007F2E28" w:rsidRDefault="008F18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633" w:type="dxa"/>
          </w:tcPr>
          <w:p w14:paraId="61D1F5DB" w14:textId="2A3F8634" w:rsidR="007F2E28" w:rsidRPr="007F2E28" w:rsidRDefault="008F18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2014-2022</w:t>
            </w:r>
          </w:p>
        </w:tc>
        <w:tc>
          <w:tcPr>
            <w:tcW w:w="1974" w:type="dxa"/>
          </w:tcPr>
          <w:p w14:paraId="61D1F5DC" w14:textId="7184A284" w:rsidR="007F2E28" w:rsidRPr="007F2E28" w:rsidRDefault="008F18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(Minor: Psychology)</w:t>
            </w:r>
          </w:p>
        </w:tc>
        <w:tc>
          <w:tcPr>
            <w:tcW w:w="2561" w:type="dxa"/>
          </w:tcPr>
          <w:p w14:paraId="61D1F5DD" w14:textId="527275EF" w:rsidR="007F2E28" w:rsidRPr="007F2E28" w:rsidRDefault="008F18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 of Arts</w:t>
            </w:r>
          </w:p>
        </w:tc>
      </w:tr>
      <w:tr w:rsidR="00664DDF" w:rsidRPr="007F2E28" w14:paraId="61D1F5E3" w14:textId="77777777" w:rsidTr="0048762B">
        <w:trPr>
          <w:trHeight w:val="266"/>
        </w:trPr>
        <w:tc>
          <w:tcPr>
            <w:tcW w:w="2251" w:type="dxa"/>
          </w:tcPr>
          <w:p w14:paraId="61D1F5DF" w14:textId="4FB0550C"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0" w14:textId="78F90FF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1" w14:textId="74BCF17C"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2" w14:textId="14757BBB"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1305D8" w:rsidRPr="007F2E28" w14:paraId="6F103906" w14:textId="77777777" w:rsidTr="0048762B">
        <w:trPr>
          <w:trHeight w:val="247"/>
        </w:trPr>
        <w:tc>
          <w:tcPr>
            <w:tcW w:w="3932" w:type="dxa"/>
          </w:tcPr>
          <w:p w14:paraId="0962ACBC" w14:textId="2970D7C5" w:rsidR="001305D8" w:rsidRDefault="001B7290"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Methods of Instruction</w:t>
            </w:r>
          </w:p>
        </w:tc>
        <w:tc>
          <w:tcPr>
            <w:tcW w:w="3843" w:type="dxa"/>
          </w:tcPr>
          <w:p w14:paraId="29896178" w14:textId="77136903" w:rsidR="001305D8" w:rsidRDefault="00433D10" w:rsidP="00105356">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Alaska Police Standards Council</w:t>
            </w:r>
          </w:p>
        </w:tc>
        <w:tc>
          <w:tcPr>
            <w:tcW w:w="1593" w:type="dxa"/>
          </w:tcPr>
          <w:p w14:paraId="166D02C7" w14:textId="0C82F35E" w:rsidR="001305D8" w:rsidRDefault="00444842" w:rsidP="00105356">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05/12/2025-05/16/2025</w:t>
            </w:r>
          </w:p>
        </w:tc>
      </w:tr>
      <w:tr w:rsidR="001305D8" w:rsidRPr="007F2E28" w14:paraId="689CB86B" w14:textId="77777777" w:rsidTr="0048762B">
        <w:trPr>
          <w:trHeight w:val="247"/>
        </w:trPr>
        <w:tc>
          <w:tcPr>
            <w:tcW w:w="3932" w:type="dxa"/>
          </w:tcPr>
          <w:p w14:paraId="21FDA751" w14:textId="77C9A5DF" w:rsidR="001305D8" w:rsidRDefault="001B7290"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Basic Fingerprint Distortion</w:t>
            </w:r>
          </w:p>
        </w:tc>
        <w:tc>
          <w:tcPr>
            <w:tcW w:w="3843" w:type="dxa"/>
          </w:tcPr>
          <w:p w14:paraId="1B08861A" w14:textId="49A5AD8F" w:rsidR="001305D8" w:rsidRDefault="001B7290"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w:t>
            </w:r>
          </w:p>
        </w:tc>
        <w:tc>
          <w:tcPr>
            <w:tcW w:w="1593" w:type="dxa"/>
          </w:tcPr>
          <w:p w14:paraId="310D5C5A" w14:textId="16480B30" w:rsidR="001305D8" w:rsidRDefault="001B7290"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4/9/2025</w:t>
            </w:r>
          </w:p>
        </w:tc>
      </w:tr>
      <w:tr w:rsidR="001305D8" w:rsidRPr="007F2E28" w14:paraId="76B7345E" w14:textId="77777777" w:rsidTr="0048762B">
        <w:trPr>
          <w:trHeight w:val="247"/>
        </w:trPr>
        <w:tc>
          <w:tcPr>
            <w:tcW w:w="3932" w:type="dxa"/>
          </w:tcPr>
          <w:p w14:paraId="10F52DED" w14:textId="172E53EB" w:rsidR="001305D8" w:rsidRDefault="00806E8B"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Managing Cognitive Bias in Friction Ridge Examinations</w:t>
            </w:r>
          </w:p>
        </w:tc>
        <w:tc>
          <w:tcPr>
            <w:tcW w:w="3843" w:type="dxa"/>
          </w:tcPr>
          <w:p w14:paraId="28EF93F2" w14:textId="1F06985C" w:rsidR="001305D8" w:rsidRDefault="00806E8B"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w:t>
            </w:r>
          </w:p>
        </w:tc>
        <w:tc>
          <w:tcPr>
            <w:tcW w:w="1593" w:type="dxa"/>
          </w:tcPr>
          <w:p w14:paraId="0A0B8342" w14:textId="1CD429BA" w:rsidR="001305D8" w:rsidRDefault="00806E8B"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3/27/2025</w:t>
            </w:r>
          </w:p>
        </w:tc>
      </w:tr>
      <w:tr w:rsidR="00105356" w:rsidRPr="007F2E28" w14:paraId="0C1C2BE6" w14:textId="77777777" w:rsidTr="0048762B">
        <w:trPr>
          <w:trHeight w:val="247"/>
        </w:trPr>
        <w:tc>
          <w:tcPr>
            <w:tcW w:w="3932" w:type="dxa"/>
          </w:tcPr>
          <w:p w14:paraId="3589AE0B" w14:textId="6B8A3A67" w:rsidR="00105356" w:rsidRPr="5254A1BF" w:rsidRDefault="00105356" w:rsidP="00105356">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Discover Training</w:t>
            </w:r>
            <w:r>
              <w:rPr>
                <w:rStyle w:val="eop"/>
                <w:rFonts w:ascii="Arial Narrow" w:hAnsi="Arial Narrow" w:cs="Segoe UI"/>
                <w:sz w:val="18"/>
                <w:szCs w:val="18"/>
              </w:rPr>
              <w:t> </w:t>
            </w:r>
          </w:p>
        </w:tc>
        <w:tc>
          <w:tcPr>
            <w:tcW w:w="3843" w:type="dxa"/>
          </w:tcPr>
          <w:p w14:paraId="7DE6B741" w14:textId="30EF7E53" w:rsidR="00105356" w:rsidRPr="5254A1BF" w:rsidRDefault="00105356" w:rsidP="00105356">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Foster and Freeman: Cameron Hartwig</w:t>
            </w:r>
            <w:r>
              <w:rPr>
                <w:rStyle w:val="eop"/>
                <w:rFonts w:ascii="Arial Narrow" w:hAnsi="Arial Narrow" w:cs="Segoe UI"/>
                <w:sz w:val="18"/>
                <w:szCs w:val="18"/>
              </w:rPr>
              <w:t> </w:t>
            </w:r>
          </w:p>
        </w:tc>
        <w:tc>
          <w:tcPr>
            <w:tcW w:w="1593" w:type="dxa"/>
          </w:tcPr>
          <w:p w14:paraId="171141F6" w14:textId="6ECE0832" w:rsidR="00105356" w:rsidRDefault="00105356" w:rsidP="00105356">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06/24/2024-06/25/2024</w:t>
            </w:r>
            <w:r>
              <w:rPr>
                <w:rStyle w:val="eop"/>
                <w:rFonts w:ascii="Arial Narrow" w:hAnsi="Arial Narrow" w:cs="Segoe UI"/>
                <w:sz w:val="18"/>
                <w:szCs w:val="18"/>
              </w:rPr>
              <w:t> </w:t>
            </w:r>
          </w:p>
        </w:tc>
      </w:tr>
      <w:tr w:rsidR="001A25EA" w:rsidRPr="007F2E28" w14:paraId="45341BD9" w14:textId="77777777" w:rsidTr="0048762B">
        <w:trPr>
          <w:trHeight w:val="247"/>
        </w:trPr>
        <w:tc>
          <w:tcPr>
            <w:tcW w:w="3932" w:type="dxa"/>
          </w:tcPr>
          <w:p w14:paraId="084E4655" w14:textId="4DFA3FEF" w:rsidR="001A25EA" w:rsidRDefault="001A25EA" w:rsidP="001A25EA">
            <w:pPr>
              <w:spacing w:after="0" w:line="240" w:lineRule="auto"/>
              <w:rPr>
                <w:rFonts w:ascii="Arial Narrow" w:eastAsia="Times New Roman" w:hAnsi="Arial Narrow" w:cs="Times New Roman"/>
                <w:sz w:val="18"/>
                <w:szCs w:val="18"/>
              </w:rPr>
            </w:pPr>
            <w:r w:rsidRPr="5254A1BF">
              <w:rPr>
                <w:rFonts w:ascii="Arial Narrow" w:eastAsia="Times New Roman" w:hAnsi="Arial Narrow" w:cs="Times New Roman"/>
                <w:sz w:val="18"/>
                <w:szCs w:val="18"/>
              </w:rPr>
              <w:t>Latent Processing Training Program</w:t>
            </w:r>
          </w:p>
        </w:tc>
        <w:tc>
          <w:tcPr>
            <w:tcW w:w="3843" w:type="dxa"/>
          </w:tcPr>
          <w:p w14:paraId="3DECCEEB" w14:textId="14738666" w:rsidR="001A25EA" w:rsidRDefault="001A25EA" w:rsidP="001A25EA">
            <w:pPr>
              <w:spacing w:after="0" w:line="240" w:lineRule="auto"/>
              <w:rPr>
                <w:rFonts w:ascii="Arial Narrow" w:eastAsia="Times New Roman" w:hAnsi="Arial Narrow" w:cs="Times New Roman"/>
                <w:sz w:val="18"/>
                <w:szCs w:val="18"/>
              </w:rPr>
            </w:pPr>
            <w:r w:rsidRPr="5254A1BF">
              <w:rPr>
                <w:rFonts w:ascii="Arial Narrow" w:eastAsia="Times New Roman" w:hAnsi="Arial Narrow" w:cs="Times New Roman"/>
                <w:sz w:val="18"/>
                <w:szCs w:val="18"/>
              </w:rPr>
              <w:t>Alaska State Crime Detection Laboratory</w:t>
            </w:r>
          </w:p>
        </w:tc>
        <w:tc>
          <w:tcPr>
            <w:tcW w:w="1593" w:type="dxa"/>
          </w:tcPr>
          <w:p w14:paraId="40CAF55F" w14:textId="58306DBE"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w:t>
            </w:r>
            <w:r w:rsidRPr="5254A1BF">
              <w:rPr>
                <w:rFonts w:ascii="Arial Narrow" w:eastAsia="Times New Roman" w:hAnsi="Arial Narrow" w:cs="Times New Roman"/>
                <w:sz w:val="18"/>
                <w:szCs w:val="18"/>
              </w:rPr>
              <w:t>/2023-</w:t>
            </w:r>
            <w:r>
              <w:rPr>
                <w:rFonts w:ascii="Arial Narrow" w:eastAsia="Times New Roman" w:hAnsi="Arial Narrow" w:cs="Times New Roman"/>
                <w:sz w:val="18"/>
                <w:szCs w:val="18"/>
              </w:rPr>
              <w:t>3</w:t>
            </w:r>
            <w:r w:rsidRPr="5254A1BF">
              <w:rPr>
                <w:rFonts w:ascii="Arial Narrow" w:eastAsia="Times New Roman" w:hAnsi="Arial Narrow" w:cs="Times New Roman"/>
                <w:sz w:val="18"/>
                <w:szCs w:val="18"/>
              </w:rPr>
              <w:t>/202</w:t>
            </w:r>
            <w:r>
              <w:rPr>
                <w:rFonts w:ascii="Arial Narrow" w:eastAsia="Times New Roman" w:hAnsi="Arial Narrow" w:cs="Times New Roman"/>
                <w:sz w:val="18"/>
                <w:szCs w:val="18"/>
              </w:rPr>
              <w:t>4</w:t>
            </w:r>
          </w:p>
        </w:tc>
      </w:tr>
      <w:tr w:rsidR="001A25EA" w:rsidRPr="007F2E28" w14:paraId="52D5EA1C" w14:textId="77777777" w:rsidTr="0048762B">
        <w:trPr>
          <w:trHeight w:val="247"/>
        </w:trPr>
        <w:tc>
          <w:tcPr>
            <w:tcW w:w="3932" w:type="dxa"/>
          </w:tcPr>
          <w:p w14:paraId="4B6411FA" w14:textId="7B05BD45"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Bloodborne Pathogens</w:t>
            </w:r>
          </w:p>
        </w:tc>
        <w:tc>
          <w:tcPr>
            <w:tcW w:w="3843" w:type="dxa"/>
          </w:tcPr>
          <w:p w14:paraId="59127D49" w14:textId="263B060A"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355D2EB7" w14:textId="41637EC8"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2023</w:t>
            </w:r>
          </w:p>
        </w:tc>
      </w:tr>
      <w:tr w:rsidR="001A25EA" w:rsidRPr="007F2E28" w14:paraId="72D41132" w14:textId="77777777" w:rsidTr="0048762B">
        <w:trPr>
          <w:trHeight w:val="247"/>
        </w:trPr>
        <w:tc>
          <w:tcPr>
            <w:tcW w:w="3932" w:type="dxa"/>
          </w:tcPr>
          <w:p w14:paraId="3A99A5B3" w14:textId="21038DA2"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Minimizing Bias and Enhancing Forensic Decision Making</w:t>
            </w:r>
          </w:p>
        </w:tc>
        <w:tc>
          <w:tcPr>
            <w:tcW w:w="3843" w:type="dxa"/>
          </w:tcPr>
          <w:p w14:paraId="3376A822" w14:textId="205D4490"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College London – Itiel Dror</w:t>
            </w:r>
          </w:p>
        </w:tc>
        <w:tc>
          <w:tcPr>
            <w:tcW w:w="1593" w:type="dxa"/>
          </w:tcPr>
          <w:p w14:paraId="6A1CED9A" w14:textId="351C1172"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2023</w:t>
            </w:r>
          </w:p>
        </w:tc>
      </w:tr>
      <w:tr w:rsidR="001A25EA" w:rsidRPr="007F2E28" w14:paraId="61D1F5FD" w14:textId="77777777" w:rsidTr="0048762B">
        <w:trPr>
          <w:trHeight w:val="247"/>
        </w:trPr>
        <w:tc>
          <w:tcPr>
            <w:tcW w:w="3932" w:type="dxa"/>
          </w:tcPr>
          <w:p w14:paraId="61D1F5FA" w14:textId="77E475F4"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 Processing</w:t>
            </w:r>
          </w:p>
        </w:tc>
        <w:tc>
          <w:tcPr>
            <w:tcW w:w="3843" w:type="dxa"/>
          </w:tcPr>
          <w:p w14:paraId="61D1F5FB" w14:textId="457D5A95"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61D1F5FC" w14:textId="7BEE02CB"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March 2022</w:t>
            </w:r>
          </w:p>
        </w:tc>
      </w:tr>
      <w:tr w:rsidR="001A25EA" w:rsidRPr="007F2E28" w14:paraId="61D1F601" w14:textId="77777777" w:rsidTr="0048762B">
        <w:trPr>
          <w:trHeight w:val="266"/>
        </w:trPr>
        <w:tc>
          <w:tcPr>
            <w:tcW w:w="3932" w:type="dxa"/>
          </w:tcPr>
          <w:p w14:paraId="61D1F5FE" w14:textId="1C5DD288"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Advanced Crime Scene Processing</w:t>
            </w:r>
          </w:p>
        </w:tc>
        <w:tc>
          <w:tcPr>
            <w:tcW w:w="3843" w:type="dxa"/>
          </w:tcPr>
          <w:p w14:paraId="61D1F5FF" w14:textId="388C344F"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61D1F600" w14:textId="6541CCE0"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March 2022</w:t>
            </w:r>
          </w:p>
        </w:tc>
      </w:tr>
      <w:tr w:rsidR="001A25EA" w:rsidRPr="007F2E28" w14:paraId="61D1F605" w14:textId="77777777" w:rsidTr="0048762B">
        <w:trPr>
          <w:trHeight w:val="247"/>
        </w:trPr>
        <w:tc>
          <w:tcPr>
            <w:tcW w:w="3932" w:type="dxa"/>
          </w:tcPr>
          <w:p w14:paraId="61D1F602" w14:textId="386B67A8"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Courtroom Testimony Techniques</w:t>
            </w:r>
          </w:p>
        </w:tc>
        <w:tc>
          <w:tcPr>
            <w:tcW w:w="3843" w:type="dxa"/>
          </w:tcPr>
          <w:p w14:paraId="61D1F603" w14:textId="40686523"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Ron Smith &amp; Associates</w:t>
            </w:r>
          </w:p>
        </w:tc>
        <w:tc>
          <w:tcPr>
            <w:tcW w:w="1593" w:type="dxa"/>
          </w:tcPr>
          <w:p w14:paraId="61D1F604" w14:textId="52E34A53"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October 2018</w:t>
            </w:r>
          </w:p>
        </w:tc>
      </w:tr>
      <w:tr w:rsidR="001A25EA" w:rsidRPr="007F2E28" w14:paraId="61D1F609" w14:textId="77777777" w:rsidTr="0048762B">
        <w:trPr>
          <w:trHeight w:val="266"/>
        </w:trPr>
        <w:tc>
          <w:tcPr>
            <w:tcW w:w="3932" w:type="dxa"/>
          </w:tcPr>
          <w:p w14:paraId="61D1F606" w14:textId="72B416DD"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FBI Fingerprint Classification, Comparison, and Identification</w:t>
            </w:r>
          </w:p>
        </w:tc>
        <w:tc>
          <w:tcPr>
            <w:tcW w:w="3843" w:type="dxa"/>
          </w:tcPr>
          <w:p w14:paraId="61D1F607" w14:textId="7E459CF4"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Western Identification Network</w:t>
            </w:r>
          </w:p>
        </w:tc>
        <w:tc>
          <w:tcPr>
            <w:tcW w:w="1593" w:type="dxa"/>
          </w:tcPr>
          <w:p w14:paraId="61D1F608" w14:textId="57DB7559"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February 2018</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6478242E" w:rsidR="007F2E28" w:rsidRPr="007F2E28" w:rsidRDefault="0091647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Friction Ridge Comparison</w:t>
            </w:r>
          </w:p>
        </w:tc>
        <w:tc>
          <w:tcPr>
            <w:tcW w:w="3843" w:type="dxa"/>
          </w:tcPr>
          <w:p w14:paraId="61D1F616" w14:textId="7469D6DA" w:rsidR="007F2E28" w:rsidRPr="007F2E28" w:rsidRDefault="0091647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2018-202</w:t>
            </w:r>
            <w:r w:rsidR="00305896">
              <w:rPr>
                <w:rFonts w:ascii="Arial Narrow" w:eastAsia="Times New Roman" w:hAnsi="Arial Narrow" w:cs="Times New Roman"/>
                <w:sz w:val="18"/>
                <w:szCs w:val="18"/>
              </w:rPr>
              <w:t>3</w:t>
            </w:r>
          </w:p>
        </w:tc>
        <w:tc>
          <w:tcPr>
            <w:tcW w:w="1593" w:type="dxa"/>
          </w:tcPr>
          <w:p w14:paraId="61D1F617" w14:textId="040505E6" w:rsidR="007F2E28" w:rsidRPr="007F2E28" w:rsidRDefault="0091647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w:t>
            </w: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36A6E942"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International Association for Identification (IAI)</w:t>
            </w:r>
          </w:p>
        </w:tc>
        <w:tc>
          <w:tcPr>
            <w:tcW w:w="2070" w:type="dxa"/>
          </w:tcPr>
          <w:p w14:paraId="61D1F631" w14:textId="01D7EAE4"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2023-Present</w:t>
            </w:r>
          </w:p>
        </w:tc>
        <w:tc>
          <w:tcPr>
            <w:tcW w:w="3510" w:type="dxa"/>
          </w:tcPr>
          <w:p w14:paraId="61D1F632" w14:textId="4CE5E5A9"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48EDE253" w14:textId="77777777" w:rsidR="004611F2" w:rsidRDefault="004611F2" w:rsidP="007F2E28">
      <w:pPr>
        <w:spacing w:after="0" w:line="240" w:lineRule="auto"/>
        <w:rPr>
          <w:rFonts w:ascii="Arial Narrow" w:eastAsia="Times New Roman"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0"/>
        <w:gridCol w:w="893"/>
        <w:gridCol w:w="3434"/>
      </w:tblGrid>
      <w:tr w:rsidR="004611F2" w:rsidRPr="007F2E28" w14:paraId="49CA6178" w14:textId="77777777" w:rsidTr="003223E2">
        <w:tc>
          <w:tcPr>
            <w:tcW w:w="1003" w:type="dxa"/>
            <w:shd w:val="clear" w:color="auto" w:fill="F3F3F3"/>
          </w:tcPr>
          <w:sdt>
            <w:sdtPr>
              <w:rPr>
                <w:rFonts w:ascii="Arial Narrow" w:eastAsia="Times New Roman" w:hAnsi="Arial Narrow" w:cs="Times New Roman"/>
                <w:b/>
                <w:sz w:val="18"/>
                <w:szCs w:val="18"/>
              </w:rPr>
              <w:id w:val="-1680351084"/>
              <w:lock w:val="contentLocked"/>
              <w:group/>
            </w:sdtPr>
            <w:sdtContent>
              <w:p w14:paraId="02E5D86D" w14:textId="77777777" w:rsidR="004611F2" w:rsidRPr="007F2E28" w:rsidRDefault="004611F2" w:rsidP="003B63BF">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0" w:type="dxa"/>
          </w:tcPr>
          <w:p w14:paraId="46AC8126" w14:textId="15FE3930" w:rsidR="004611F2" w:rsidRPr="007F2E28" w:rsidRDefault="003223E2" w:rsidP="003B63B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2</w:t>
            </w:r>
          </w:p>
        </w:tc>
        <w:tc>
          <w:tcPr>
            <w:tcW w:w="893" w:type="dxa"/>
            <w:shd w:val="clear" w:color="auto" w:fill="F3F3F3"/>
          </w:tcPr>
          <w:sdt>
            <w:sdtPr>
              <w:rPr>
                <w:rFonts w:ascii="Arial Narrow" w:eastAsia="Times New Roman" w:hAnsi="Arial Narrow" w:cs="Times New Roman"/>
                <w:b/>
                <w:sz w:val="18"/>
                <w:szCs w:val="18"/>
              </w:rPr>
              <w:id w:val="-442772468"/>
              <w:lock w:val="contentLocked"/>
              <w:group/>
            </w:sdtPr>
            <w:sdtContent>
              <w:p w14:paraId="62E36772" w14:textId="77777777" w:rsidR="004611F2" w:rsidRPr="007F2E28" w:rsidRDefault="004611F2" w:rsidP="003B63BF">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34" w:type="dxa"/>
          </w:tcPr>
          <w:p w14:paraId="49046CAF" w14:textId="3DB693EA" w:rsidR="004611F2" w:rsidRPr="007F2E28" w:rsidRDefault="003223E2" w:rsidP="003B63B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2024 - Present</w:t>
            </w:r>
          </w:p>
        </w:tc>
      </w:tr>
      <w:tr w:rsidR="003223E2" w:rsidRPr="007F2E28" w14:paraId="5C6119B0" w14:textId="77777777" w:rsidTr="003223E2">
        <w:tc>
          <w:tcPr>
            <w:tcW w:w="1003" w:type="dxa"/>
            <w:shd w:val="clear" w:color="auto" w:fill="F3F3F3"/>
          </w:tcPr>
          <w:sdt>
            <w:sdtPr>
              <w:rPr>
                <w:rFonts w:ascii="Arial Narrow" w:eastAsia="Times New Roman" w:hAnsi="Arial Narrow" w:cs="Times New Roman"/>
                <w:b/>
                <w:sz w:val="18"/>
                <w:szCs w:val="18"/>
              </w:rPr>
              <w:id w:val="929547480"/>
              <w:lock w:val="contentLocked"/>
              <w:group/>
            </w:sdtPr>
            <w:sdtContent>
              <w:p w14:paraId="740A2802" w14:textId="77777777" w:rsidR="003223E2" w:rsidRPr="007F2E28" w:rsidRDefault="003223E2" w:rsidP="003B63BF">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7" w:type="dxa"/>
            <w:gridSpan w:val="3"/>
          </w:tcPr>
          <w:p w14:paraId="44ADD8C0" w14:textId="45F7A00D" w:rsidR="003223E2" w:rsidRPr="007F2E28" w:rsidRDefault="003223E2" w:rsidP="003B63BF">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Department of Public Safety – Alaska State Crime Detection Laboratory</w:t>
            </w:r>
            <w:r>
              <w:rPr>
                <w:rStyle w:val="normaltextrun"/>
                <w:rFonts w:ascii="Arial" w:hAnsi="Arial" w:cs="Arial"/>
                <w:color w:val="000000"/>
                <w:sz w:val="18"/>
                <w:szCs w:val="18"/>
                <w:shd w:val="clear" w:color="auto" w:fill="FFFFFF"/>
              </w:rPr>
              <w:t>  </w:t>
            </w:r>
            <w:r>
              <w:rPr>
                <w:rStyle w:val="eop"/>
                <w:rFonts w:ascii="Arial Narrow" w:hAnsi="Arial Narrow"/>
                <w:color w:val="000000"/>
                <w:sz w:val="18"/>
                <w:szCs w:val="18"/>
                <w:shd w:val="clear" w:color="auto" w:fill="FFFFFF"/>
              </w:rPr>
              <w:t> </w:t>
            </w:r>
          </w:p>
        </w:tc>
      </w:tr>
      <w:tr w:rsidR="003223E2" w:rsidRPr="007F2E28" w14:paraId="28D7225F" w14:textId="77777777" w:rsidTr="003223E2">
        <w:tc>
          <w:tcPr>
            <w:tcW w:w="9350" w:type="dxa"/>
            <w:gridSpan w:val="4"/>
            <w:shd w:val="clear" w:color="auto" w:fill="F2F2F2" w:themeFill="background1" w:themeFillShade="F2"/>
          </w:tcPr>
          <w:p w14:paraId="142349E9" w14:textId="77777777" w:rsidR="003223E2" w:rsidRPr="007F2E28" w:rsidRDefault="003223E2" w:rsidP="003B63BF">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3223E2" w:rsidRPr="007F2E28" w14:paraId="3C0DE04F" w14:textId="77777777" w:rsidTr="003223E2">
        <w:tc>
          <w:tcPr>
            <w:tcW w:w="9350" w:type="dxa"/>
            <w:gridSpan w:val="4"/>
          </w:tcPr>
          <w:p w14:paraId="604E6F3A" w14:textId="16E75F6C" w:rsidR="003223E2" w:rsidRPr="007F2E28" w:rsidRDefault="00F93FC0" w:rsidP="003B63BF">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 xml:space="preserve">Process physical evidence for latent fingerprint recovery, </w:t>
            </w:r>
            <w:r w:rsidR="00B01752" w:rsidRPr="004657DB">
              <w:rPr>
                <w:rFonts w:ascii="Arial Narrow" w:eastAsia="Times New Roman" w:hAnsi="Arial Narrow" w:cs="Times New Roman"/>
                <w:sz w:val="18"/>
                <w:szCs w:val="18"/>
              </w:rPr>
              <w:t>comparison,</w:t>
            </w:r>
            <w:r w:rsidRPr="004657DB">
              <w:rPr>
                <w:rFonts w:ascii="Arial Narrow" w:eastAsia="Times New Roman" w:hAnsi="Arial Narrow" w:cs="Times New Roman"/>
                <w:sz w:val="18"/>
                <w:szCs w:val="18"/>
              </w:rPr>
              <w:t xml:space="preserve"> and identification. Documenting test results, analysis and findings using LIMS and automated electronic workflows. Digital photography, chemical and physical testing methods for analysis, laboratory equipment and chemical preparation and providing training to law enforcement. Process crime scenes by photographing, taking notes, performing chemical and physical enhancements on impression and biological evidence. Collecti</w:t>
            </w:r>
            <w:r>
              <w:rPr>
                <w:rFonts w:ascii="Arial Narrow" w:eastAsia="Times New Roman" w:hAnsi="Arial Narrow" w:cs="Times New Roman"/>
                <w:sz w:val="18"/>
                <w:szCs w:val="18"/>
              </w:rPr>
              <w:t>on</w:t>
            </w:r>
            <w:r w:rsidRPr="004657DB">
              <w:rPr>
                <w:rFonts w:ascii="Arial Narrow" w:eastAsia="Times New Roman" w:hAnsi="Arial Narrow" w:cs="Times New Roman"/>
                <w:sz w:val="18"/>
                <w:szCs w:val="18"/>
              </w:rPr>
              <w:t xml:space="preserve"> and preservation of evidence items</w:t>
            </w:r>
            <w:r>
              <w:rPr>
                <w:rFonts w:ascii="Arial Narrow" w:eastAsia="Times New Roman" w:hAnsi="Arial Narrow" w:cs="Times New Roman"/>
                <w:sz w:val="18"/>
                <w:szCs w:val="18"/>
              </w:rPr>
              <w:t xml:space="preserve"> from crime scenes</w:t>
            </w:r>
            <w:r w:rsidRPr="004657DB">
              <w:rPr>
                <w:rFonts w:ascii="Arial Narrow" w:eastAsia="Times New Roman" w:hAnsi="Arial Narrow" w:cs="Times New Roman"/>
                <w:sz w:val="18"/>
                <w:szCs w:val="18"/>
              </w:rPr>
              <w:t>. Performing administrative and technical reviews of other latent print processors</w:t>
            </w:r>
            <w:r>
              <w:rPr>
                <w:rFonts w:ascii="Arial Narrow" w:eastAsia="Times New Roman" w:hAnsi="Arial Narrow" w:cs="Times New Roman"/>
                <w:sz w:val="18"/>
                <w:szCs w:val="18"/>
              </w:rPr>
              <w:t>’</w:t>
            </w:r>
            <w:r w:rsidRPr="004657DB">
              <w:rPr>
                <w:rFonts w:ascii="Arial Narrow" w:eastAsia="Times New Roman" w:hAnsi="Arial Narrow" w:cs="Times New Roman"/>
                <w:sz w:val="18"/>
                <w:szCs w:val="18"/>
              </w:rPr>
              <w:t xml:space="preserve"> reports. </w:t>
            </w:r>
          </w:p>
        </w:tc>
      </w:tr>
    </w:tbl>
    <w:p w14:paraId="35575342" w14:textId="77777777" w:rsidR="004611F2" w:rsidRPr="00C00034" w:rsidRDefault="004611F2" w:rsidP="007F2E28">
      <w:pPr>
        <w:spacing w:after="0" w:line="240" w:lineRule="auto"/>
        <w:rPr>
          <w:rFonts w:ascii="Arial Narrow" w:eastAsia="Times New Roman" w:hAnsi="Arial Narrow" w:cs="Times New Roman"/>
          <w:sz w:val="20"/>
          <w:szCs w:val="20"/>
        </w:rPr>
      </w:pP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0"/>
        <w:gridCol w:w="893"/>
        <w:gridCol w:w="3434"/>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352CE3DC"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1</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625A25B1"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October 2023 – </w:t>
            </w:r>
            <w:r w:rsidR="003223E2">
              <w:rPr>
                <w:rFonts w:ascii="Arial Narrow" w:eastAsia="Times New Roman" w:hAnsi="Arial Narrow" w:cs="Times New Roman"/>
                <w:sz w:val="18"/>
                <w:szCs w:val="18"/>
              </w:rPr>
              <w:t>November 2024</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601BD296" w:rsidR="007F2E28" w:rsidRPr="007F2E28" w:rsidRDefault="0003321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Department of Public Safety – Alaska State Crime Detection Laboratory</w:t>
            </w:r>
            <w:r>
              <w:rPr>
                <w:rStyle w:val="normaltextrun"/>
                <w:rFonts w:ascii="Arial" w:hAnsi="Arial" w:cs="Arial"/>
                <w:color w:val="000000"/>
                <w:sz w:val="18"/>
                <w:szCs w:val="18"/>
                <w:shd w:val="clear" w:color="auto" w:fill="FFFFFF"/>
              </w:rPr>
              <w:t>  </w:t>
            </w:r>
            <w:r>
              <w:rPr>
                <w:rStyle w:val="eop"/>
                <w:rFonts w:ascii="Arial Narrow" w:hAnsi="Arial Narrow"/>
                <w:color w:val="000000"/>
                <w:sz w:val="18"/>
                <w:szCs w:val="18"/>
                <w:shd w:val="clear" w:color="auto" w:fill="FFFFFF"/>
              </w:rPr>
              <w:t> </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2884A608" w:rsidR="007F2E28" w:rsidRPr="007F2E28" w:rsidRDefault="00033210" w:rsidP="00DD3BE9">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physical evidence for latent fingerprint recovery, comparison and identification. Documenting test results, analysis and findings using LIMS and automated electronic workflows.</w:t>
            </w:r>
            <w:r w:rsidR="00DD3BE9">
              <w:rPr>
                <w:rStyle w:val="normaltextrun"/>
                <w:rFonts w:ascii="Arial Narrow" w:hAnsi="Arial Narrow"/>
                <w:color w:val="000000"/>
                <w:sz w:val="18"/>
                <w:szCs w:val="18"/>
                <w:shd w:val="clear" w:color="auto" w:fill="FFFFFF"/>
              </w:rPr>
              <w:t xml:space="preserve"> </w:t>
            </w:r>
            <w:r w:rsidR="00351E24">
              <w:rPr>
                <w:rStyle w:val="normaltextrun"/>
                <w:rFonts w:ascii="Arial Narrow" w:hAnsi="Arial Narrow"/>
                <w:color w:val="000000"/>
                <w:sz w:val="18"/>
                <w:szCs w:val="18"/>
                <w:shd w:val="clear" w:color="auto" w:fill="FFFFFF"/>
              </w:rPr>
              <w:t>Perform chemical, physical, and optical techniques to locate, recover, compare, preserve latent prints on evidentiary items</w:t>
            </w:r>
            <w:r w:rsidR="00ED5775">
              <w:rPr>
                <w:rStyle w:val="normaltextrun"/>
                <w:rFonts w:ascii="Arial Narrow" w:hAnsi="Arial Narrow"/>
                <w:color w:val="000000"/>
                <w:sz w:val="18"/>
                <w:szCs w:val="18"/>
                <w:shd w:val="clear" w:color="auto" w:fill="FFFFFF"/>
              </w:rPr>
              <w:t xml:space="preserve"> including digital photography</w:t>
            </w:r>
            <w:r w:rsidR="00351E24">
              <w:rPr>
                <w:rStyle w:val="normaltextrun"/>
                <w:rFonts w:ascii="Arial Narrow" w:hAnsi="Arial Narrow"/>
                <w:color w:val="000000"/>
                <w:sz w:val="18"/>
                <w:szCs w:val="18"/>
                <w:shd w:val="clear" w:color="auto" w:fill="FFFFFF"/>
              </w:rPr>
              <w:t>.</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6DDD30F2"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Fingerprint Technician 3</w:t>
            </w:r>
            <w:r w:rsidR="004E21E9">
              <w:rPr>
                <w:rFonts w:ascii="Arial Narrow" w:eastAsia="Times New Roman" w:hAnsi="Arial Narrow" w:cs="Times New Roman"/>
                <w:sz w:val="18"/>
                <w:szCs w:val="18"/>
              </w:rPr>
              <w:t xml:space="preserve"> – ABIS Supervisor</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57E098E9"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2021-October 2023</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55B3C79E"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Department of Public Safety – Statewide Services</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45177E58"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Supervise the Automated Biometric Identification System,</w:t>
            </w:r>
            <w:r w:rsidR="00AE230B">
              <w:rPr>
                <w:rFonts w:ascii="Arial Narrow" w:eastAsia="Times New Roman" w:hAnsi="Arial Narrow" w:cs="Times New Roman"/>
                <w:sz w:val="18"/>
                <w:szCs w:val="18"/>
              </w:rPr>
              <w:t xml:space="preserve"> perform the most difficult fingerprint comparisons and identifications,</w:t>
            </w:r>
            <w:r>
              <w:rPr>
                <w:rFonts w:ascii="Arial Narrow" w:eastAsia="Times New Roman" w:hAnsi="Arial Narrow" w:cs="Times New Roman"/>
                <w:sz w:val="18"/>
                <w:szCs w:val="18"/>
              </w:rPr>
              <w:t xml:space="preserve"> train staff on the science of fingerprints, and testify as an expert witness in cases involving friction ridge comparison.</w:t>
            </w:r>
            <w:r w:rsidR="00AE230B">
              <w:rPr>
                <w:rFonts w:ascii="Arial Narrow" w:eastAsia="Times New Roman" w:hAnsi="Arial Narrow" w:cs="Times New Roman"/>
                <w:sz w:val="18"/>
                <w:szCs w:val="18"/>
              </w:rPr>
              <w:t xml:space="preserve"> Instruct various law enforcement employees on fingerprinting techniques on a variety of systems and instruct the public on the best practices for capturing fingerprints. Perform </w:t>
            </w:r>
            <w:proofErr w:type="spellStart"/>
            <w:r w:rsidR="00AE230B">
              <w:rPr>
                <w:rFonts w:ascii="Arial Narrow" w:eastAsia="Times New Roman" w:hAnsi="Arial Narrow" w:cs="Times New Roman"/>
                <w:sz w:val="18"/>
                <w:szCs w:val="18"/>
              </w:rPr>
              <w:t>tenprint</w:t>
            </w:r>
            <w:proofErr w:type="spellEnd"/>
            <w:r w:rsidR="00AE230B">
              <w:rPr>
                <w:rFonts w:ascii="Arial Narrow" w:eastAsia="Times New Roman" w:hAnsi="Arial Narrow" w:cs="Times New Roman"/>
                <w:sz w:val="18"/>
                <w:szCs w:val="18"/>
              </w:rPr>
              <w:t xml:space="preserve"> and latent inquiries</w:t>
            </w:r>
            <w:r w:rsidR="008D1984">
              <w:rPr>
                <w:rFonts w:ascii="Arial Narrow" w:eastAsia="Times New Roman" w:hAnsi="Arial Narrow" w:cs="Times New Roman"/>
                <w:sz w:val="18"/>
                <w:szCs w:val="18"/>
              </w:rPr>
              <w:t xml:space="preserve">, comparisons, and </w:t>
            </w:r>
            <w:proofErr w:type="spellStart"/>
            <w:r w:rsidR="008D1984">
              <w:rPr>
                <w:rFonts w:ascii="Arial Narrow" w:eastAsia="Times New Roman" w:hAnsi="Arial Narrow" w:cs="Times New Roman"/>
                <w:sz w:val="18"/>
                <w:szCs w:val="18"/>
              </w:rPr>
              <w:t>idenfitications</w:t>
            </w:r>
            <w:proofErr w:type="spellEnd"/>
            <w:r w:rsidR="00AE230B">
              <w:rPr>
                <w:rFonts w:ascii="Arial Narrow" w:eastAsia="Times New Roman" w:hAnsi="Arial Narrow" w:cs="Times New Roman"/>
                <w:sz w:val="18"/>
                <w:szCs w:val="18"/>
              </w:rPr>
              <w:t xml:space="preserve"> on deceased prints, CODIS prints, and Superior Court Judgments.</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5C012C29"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Fingerprint Technician </w:t>
            </w:r>
            <w:r w:rsidR="00AE230B">
              <w:rPr>
                <w:rFonts w:ascii="Arial Narrow" w:eastAsia="Times New Roman" w:hAnsi="Arial Narrow" w:cs="Times New Roman"/>
                <w:sz w:val="18"/>
                <w:szCs w:val="18"/>
              </w:rPr>
              <w:t>1/</w:t>
            </w:r>
            <w:r>
              <w:rPr>
                <w:rFonts w:ascii="Arial Narrow" w:eastAsia="Times New Roman" w:hAnsi="Arial Narrow" w:cs="Times New Roman"/>
                <w:sz w:val="18"/>
                <w:szCs w:val="18"/>
              </w:rPr>
              <w:t>2</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4D16A8DA"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December 2017-August 2021</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16B6067F"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Department of Public Safety – Statewide Services</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37974559"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Operate the Automated Biometric Identification System, comparing and identifying fingerprints, </w:t>
            </w:r>
            <w:r w:rsidR="00AE230B">
              <w:rPr>
                <w:rFonts w:ascii="Arial Narrow" w:eastAsia="Times New Roman" w:hAnsi="Arial Narrow" w:cs="Times New Roman"/>
                <w:sz w:val="18"/>
                <w:szCs w:val="18"/>
              </w:rPr>
              <w:t>instruct</w:t>
            </w:r>
            <w:r>
              <w:rPr>
                <w:rFonts w:ascii="Arial Narrow" w:eastAsia="Times New Roman" w:hAnsi="Arial Narrow" w:cs="Times New Roman"/>
                <w:sz w:val="18"/>
                <w:szCs w:val="18"/>
              </w:rPr>
              <w:t xml:space="preserve"> the public on the best practices for capturing fingerprints, and testify as an expert witness in cases involving friction ridge comparison.</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75" w14:textId="77777777" w:rsidTr="00DD058F">
        <w:tc>
          <w:tcPr>
            <w:tcW w:w="1008" w:type="dxa"/>
            <w:shd w:val="clear" w:color="auto" w:fill="F3F3F3"/>
          </w:tcPr>
          <w:bookmarkStart w:id="0" w:name="_Hlk185256935" w:displacedByCustomXml="next"/>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6203EE19"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4BD213F1"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0D4836D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266CE3CC" w:rsidR="007F2E28" w:rsidRPr="007F2E28" w:rsidRDefault="007F2E28" w:rsidP="007F2E28">
            <w:pPr>
              <w:spacing w:after="0" w:line="240" w:lineRule="auto"/>
              <w:rPr>
                <w:rFonts w:ascii="Arial Narrow" w:eastAsia="Times New Roman" w:hAnsi="Arial Narrow" w:cs="Times New Roman"/>
                <w:sz w:val="18"/>
                <w:szCs w:val="18"/>
              </w:rPr>
            </w:pPr>
          </w:p>
        </w:tc>
      </w:tr>
    </w:tbl>
    <w:bookmarkEnd w:id="0" w:displacedByCustomXml="next"/>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8B" w14:textId="49D05E44" w:rsidR="007F2E28" w:rsidRDefault="00000000" w:rsidP="007F2E28">
          <w:pPr>
            <w:spacing w:after="0" w:line="240" w:lineRule="auto"/>
            <w:rPr>
              <w:rFonts w:ascii="Arial Narrow" w:eastAsia="Times New Roman" w:hAnsi="Arial Narrow" w:cs="Times New Roman"/>
              <w:b/>
              <w:color w:val="000080"/>
              <w:sz w:val="18"/>
              <w:szCs w:val="18"/>
            </w:rPr>
          </w:pPr>
        </w:p>
      </w:sdtContent>
    </w:sdt>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rsidTr="00EF04D2">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rsidP="00EF04D2">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467C024B"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49B3261A" w14:textId="77777777" w:rsidTr="00EF04D2">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3648A54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66DF1F75" w14:textId="77777777" w:rsidTr="00EF04D2">
        <w:tc>
          <w:tcPr>
            <w:tcW w:w="9576" w:type="dxa"/>
            <w:gridSpan w:val="4"/>
            <w:shd w:val="clear" w:color="auto" w:fill="F2F2F2" w:themeFill="background1" w:themeFillShade="F2"/>
          </w:tcPr>
          <w:p w14:paraId="78C98ACF"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rsidTr="00EF04D2">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2B2BEC2B">
        <w:tc>
          <w:tcPr>
            <w:tcW w:w="9576" w:type="dxa"/>
          </w:tcPr>
          <w:p w14:paraId="6D642582" w14:textId="77777777" w:rsidR="007F2E28" w:rsidRDefault="00676337" w:rsidP="00F7381B">
            <w:pPr>
              <w:spacing w:after="0" w:line="240" w:lineRule="auto"/>
              <w:rPr>
                <w:rFonts w:ascii="Arial Narrow" w:eastAsia="Times New Roman" w:hAnsi="Arial Narrow" w:cs="Times New Roman"/>
                <w:sz w:val="18"/>
              </w:rPr>
            </w:pPr>
            <w:r>
              <w:rPr>
                <w:rFonts w:ascii="Arial Narrow" w:eastAsia="Times New Roman" w:hAnsi="Arial Narrow" w:cs="Times New Roman"/>
                <w:sz w:val="18"/>
              </w:rPr>
              <w:t>Instructed multiple law enforcement agencies on techniques for capturing fingerprints on livescan and ink systems.</w:t>
            </w:r>
          </w:p>
          <w:p w14:paraId="6CDDD9F3" w14:textId="1AB70B84" w:rsidR="00676337" w:rsidRDefault="00676337" w:rsidP="00F7381B">
            <w:pPr>
              <w:spacing w:after="0" w:line="240" w:lineRule="auto"/>
              <w:rPr>
                <w:rFonts w:ascii="Arial Narrow" w:eastAsia="Times New Roman" w:hAnsi="Arial Narrow" w:cs="Times New Roman"/>
                <w:sz w:val="18"/>
              </w:rPr>
            </w:pPr>
            <w:r>
              <w:rPr>
                <w:rFonts w:ascii="Arial Narrow" w:eastAsia="Times New Roman" w:hAnsi="Arial Narrow" w:cs="Times New Roman"/>
                <w:sz w:val="18"/>
              </w:rPr>
              <w:t>Instructed public agencies and business</w:t>
            </w:r>
            <w:r w:rsidR="00B15F57">
              <w:rPr>
                <w:rFonts w:ascii="Arial Narrow" w:eastAsia="Times New Roman" w:hAnsi="Arial Narrow" w:cs="Times New Roman"/>
                <w:sz w:val="18"/>
              </w:rPr>
              <w:t>es</w:t>
            </w:r>
            <w:r>
              <w:rPr>
                <w:rFonts w:ascii="Arial Narrow" w:eastAsia="Times New Roman" w:hAnsi="Arial Narrow" w:cs="Times New Roman"/>
                <w:sz w:val="18"/>
              </w:rPr>
              <w:t xml:space="preserve"> on the best practices for capturing fingerprints on livescan and ink systems.</w:t>
            </w:r>
          </w:p>
          <w:p w14:paraId="61D1F690" w14:textId="5624D485" w:rsidR="00676337" w:rsidRPr="007F2E28" w:rsidRDefault="00B15F57" w:rsidP="2B2BEC2B">
            <w:pPr>
              <w:spacing w:after="0" w:line="240" w:lineRule="auto"/>
              <w:rPr>
                <w:rFonts w:ascii="Arial Narrow" w:eastAsia="Times New Roman" w:hAnsi="Arial Narrow" w:cs="Times New Roman"/>
                <w:sz w:val="18"/>
                <w:szCs w:val="18"/>
              </w:rPr>
            </w:pPr>
            <w:r w:rsidRPr="2B2BEC2B">
              <w:rPr>
                <w:rFonts w:ascii="Arial Narrow" w:eastAsia="Times New Roman" w:hAnsi="Arial Narrow" w:cs="Times New Roman"/>
                <w:sz w:val="18"/>
                <w:szCs w:val="18"/>
              </w:rPr>
              <w:t>Supervised, developed, revised, and implemented the Fingerprint Technician training program</w:t>
            </w:r>
            <w:r w:rsidR="333539FA" w:rsidRPr="2B2BEC2B">
              <w:rPr>
                <w:rFonts w:ascii="Arial Narrow" w:eastAsia="Times New Roman" w:hAnsi="Arial Narrow" w:cs="Times New Roman"/>
                <w:sz w:val="18"/>
                <w:szCs w:val="18"/>
              </w:rPr>
              <w:t>.</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DE06" w14:textId="77777777" w:rsidR="00562117" w:rsidRDefault="00562117" w:rsidP="00D73674">
      <w:pPr>
        <w:spacing w:after="0" w:line="240" w:lineRule="auto"/>
      </w:pPr>
      <w:r>
        <w:separator/>
      </w:r>
    </w:p>
  </w:endnote>
  <w:endnote w:type="continuationSeparator" w:id="0">
    <w:p w14:paraId="25D3432F" w14:textId="77777777" w:rsidR="00562117" w:rsidRDefault="00562117"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42E36436"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8F1897">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9AF5" w14:textId="77777777" w:rsidR="00562117" w:rsidRDefault="00562117" w:rsidP="00D73674">
      <w:pPr>
        <w:spacing w:after="0" w:line="240" w:lineRule="auto"/>
      </w:pPr>
      <w:r>
        <w:separator/>
      </w:r>
    </w:p>
  </w:footnote>
  <w:footnote w:type="continuationSeparator" w:id="0">
    <w:p w14:paraId="259B8614" w14:textId="77777777" w:rsidR="00562117" w:rsidRDefault="00562117"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33210"/>
    <w:rsid w:val="00052B9A"/>
    <w:rsid w:val="00093291"/>
    <w:rsid w:val="000C3EF9"/>
    <w:rsid w:val="00105356"/>
    <w:rsid w:val="00112F16"/>
    <w:rsid w:val="00123608"/>
    <w:rsid w:val="001305D8"/>
    <w:rsid w:val="001455A1"/>
    <w:rsid w:val="0016192E"/>
    <w:rsid w:val="001641CF"/>
    <w:rsid w:val="001677A0"/>
    <w:rsid w:val="001A25EA"/>
    <w:rsid w:val="001B11B0"/>
    <w:rsid w:val="001B7290"/>
    <w:rsid w:val="00207121"/>
    <w:rsid w:val="002343CE"/>
    <w:rsid w:val="0025199D"/>
    <w:rsid w:val="0025423B"/>
    <w:rsid w:val="00284169"/>
    <w:rsid w:val="00305896"/>
    <w:rsid w:val="00314366"/>
    <w:rsid w:val="003223E2"/>
    <w:rsid w:val="003313D3"/>
    <w:rsid w:val="00342590"/>
    <w:rsid w:val="00351E24"/>
    <w:rsid w:val="003C4D0B"/>
    <w:rsid w:val="003E46BD"/>
    <w:rsid w:val="003F1D59"/>
    <w:rsid w:val="00422601"/>
    <w:rsid w:val="00433D10"/>
    <w:rsid w:val="00444842"/>
    <w:rsid w:val="00447F1B"/>
    <w:rsid w:val="004611F2"/>
    <w:rsid w:val="0048762B"/>
    <w:rsid w:val="004B73DA"/>
    <w:rsid w:val="004D2950"/>
    <w:rsid w:val="004E21E9"/>
    <w:rsid w:val="0054002B"/>
    <w:rsid w:val="00560475"/>
    <w:rsid w:val="00561A1A"/>
    <w:rsid w:val="00562117"/>
    <w:rsid w:val="005F709C"/>
    <w:rsid w:val="006156A0"/>
    <w:rsid w:val="00616CEA"/>
    <w:rsid w:val="00664DDF"/>
    <w:rsid w:val="006755BD"/>
    <w:rsid w:val="00676337"/>
    <w:rsid w:val="00763D80"/>
    <w:rsid w:val="00785945"/>
    <w:rsid w:val="00792E28"/>
    <w:rsid w:val="007B03AE"/>
    <w:rsid w:val="007F2E28"/>
    <w:rsid w:val="00806E8B"/>
    <w:rsid w:val="00864099"/>
    <w:rsid w:val="00885B62"/>
    <w:rsid w:val="00891E41"/>
    <w:rsid w:val="008A42F4"/>
    <w:rsid w:val="008A64CE"/>
    <w:rsid w:val="008B0248"/>
    <w:rsid w:val="008D1984"/>
    <w:rsid w:val="008E167B"/>
    <w:rsid w:val="008F1897"/>
    <w:rsid w:val="00916472"/>
    <w:rsid w:val="00932854"/>
    <w:rsid w:val="00936700"/>
    <w:rsid w:val="009A1D6D"/>
    <w:rsid w:val="00A45B52"/>
    <w:rsid w:val="00A5402F"/>
    <w:rsid w:val="00A62351"/>
    <w:rsid w:val="00A91B87"/>
    <w:rsid w:val="00AA1961"/>
    <w:rsid w:val="00AE230B"/>
    <w:rsid w:val="00B01752"/>
    <w:rsid w:val="00B15F57"/>
    <w:rsid w:val="00B52B4C"/>
    <w:rsid w:val="00B714B5"/>
    <w:rsid w:val="00BF515F"/>
    <w:rsid w:val="00BF520C"/>
    <w:rsid w:val="00C00034"/>
    <w:rsid w:val="00C46F68"/>
    <w:rsid w:val="00C56282"/>
    <w:rsid w:val="00C71D1F"/>
    <w:rsid w:val="00C779B0"/>
    <w:rsid w:val="00CD67CB"/>
    <w:rsid w:val="00D016B3"/>
    <w:rsid w:val="00D6516F"/>
    <w:rsid w:val="00D73674"/>
    <w:rsid w:val="00D9652B"/>
    <w:rsid w:val="00DA6ADB"/>
    <w:rsid w:val="00DD3BE9"/>
    <w:rsid w:val="00E47705"/>
    <w:rsid w:val="00E55ADA"/>
    <w:rsid w:val="00E70273"/>
    <w:rsid w:val="00E8658A"/>
    <w:rsid w:val="00EC1245"/>
    <w:rsid w:val="00ED5775"/>
    <w:rsid w:val="00EE78A6"/>
    <w:rsid w:val="00F72C23"/>
    <w:rsid w:val="00F7381B"/>
    <w:rsid w:val="00F80E3E"/>
    <w:rsid w:val="00F8591A"/>
    <w:rsid w:val="00F93FC0"/>
    <w:rsid w:val="00FD4220"/>
    <w:rsid w:val="2B2BEC2B"/>
    <w:rsid w:val="3335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033210"/>
  </w:style>
  <w:style w:type="character" w:customStyle="1" w:styleId="eop">
    <w:name w:val="eop"/>
    <w:basedOn w:val="DefaultParagraphFont"/>
    <w:rsid w:val="00033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6403C"/>
    <w:rsid w:val="0027524C"/>
    <w:rsid w:val="003313D3"/>
    <w:rsid w:val="0036361E"/>
    <w:rsid w:val="00596941"/>
    <w:rsid w:val="008E167B"/>
    <w:rsid w:val="008E54C2"/>
    <w:rsid w:val="00B04465"/>
    <w:rsid w:val="00BE1F46"/>
    <w:rsid w:val="00D50908"/>
    <w:rsid w:val="00D94BBB"/>
    <w:rsid w:val="00D9652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LotNumber xmlns="e3987451-ba2f-4578-8609-92643764afd6" xsi:nil="true"/>
    <Technical_x0020_Reviewer xmlns="69dada7d-659e-47da-bbde-818d14d6c42b" xsi:nil="true"/>
    <Staff_x0020_Member xmlns="69dada7d-659e-47da-bbde-818d14d6c42b">74</Staff_x0020_Member>
    <Equipment_x0020_ID1 xmlns="69dada7d-659e-47da-bbde-818d14d6c42b" xsi:nil="true"/>
    <Action_x0020_Needed_x0020_by_x003a_ xmlns="e3987451-ba2f-4578-8609-92643764afd6">
      <UserInfo>
        <DisplayName/>
        <AccountId xsi:nil="true"/>
        <AccountType/>
      </UserInfo>
    </Action_x0020_Needed_x0020_by_x003a_>
    <Summary xmlns="69dada7d-659e-47da-bbde-818d14d6c42b" xsi:nil="true"/>
    <SharedWithUsers xmlns="9aa04e4a-fc13-43a5-a8b6-8416d11377e7">
      <UserInfo>
        <DisplayName>Jones, Tyler K (LAW)</DisplayName>
        <AccountId>3187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s>
</ds:datastoreItem>
</file>

<file path=customXml/itemProps3.xml><?xml version="1.0" encoding="utf-8"?>
<ds:datastoreItem xmlns:ds="http://schemas.openxmlformats.org/officeDocument/2006/customXml" ds:itemID="{61F6827A-24DE-470D-BA71-294908513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926</Words>
  <Characters>5282</Characters>
  <Application>Microsoft Office Word</Application>
  <DocSecurity>0</DocSecurity>
  <Lines>44</Lines>
  <Paragraphs>12</Paragraphs>
  <ScaleCrop>false</ScaleCrop>
  <Company>SOA Deptartment of Public Safety</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Henson, Jack W (DPS)</cp:lastModifiedBy>
  <cp:revision>21</cp:revision>
  <cp:lastPrinted>2023-11-06T19:15:00Z</cp:lastPrinted>
  <dcterms:created xsi:type="dcterms:W3CDTF">2024-03-06T00:08:00Z</dcterms:created>
  <dcterms:modified xsi:type="dcterms:W3CDTF">2025-06-10T00:17:00Z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MediaServiceImageTags">
    <vt:lpwstr/>
  </property>
  <property fmtid="{D5CDD505-2E9C-101B-9397-08002B2CF9AE}" pid="6" name="Related_x0020_Service">
    <vt:lpwstr>3;#Labwide|69583dac-1cd6-4019-b7b5-5817674c14a2</vt:lpwstr>
  </property>
  <property fmtid="{D5CDD505-2E9C-101B-9397-08002B2CF9AE}" pid="7" name="Document_x0020_Category">
    <vt:lpwstr>8;#Statement of Qualification|440e310e-1bd4-4867-9aba-9a08d77f3b6d</vt:lpwstr>
  </property>
</Properties>
</file>