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63B0B7FC" w:rsidR="007F2E28" w:rsidRDefault="002343CE" w:rsidP="27B01B69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27B01B69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8C6EAB" w:rsidRPr="27B01B69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Jacob Foster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27B01B69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Last Update: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187800702"/>
          <w:placeholder>
            <w:docPart w:val="952B834374694389A6673364F7A0291A"/>
          </w:placeholder>
          <w:date w:fullDate="2026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336822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1/12/2026</w:t>
          </w:r>
        </w:sdtContent>
      </w:sdt>
    </w:p>
    <w:p w14:paraId="0CA3B0E9" w14:textId="2D12F686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8C6EAB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</w:t>
          </w:r>
          <w:r w:rsidR="00336822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70E46DE6" w:rsidR="002343CE" w:rsidRPr="007F2E28" w:rsidRDefault="008C6EAB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224C1B01" w:rsidR="002343CE" w:rsidRPr="007F2E28" w:rsidRDefault="00D13CF2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4227B1EF" w:rsidR="007F2E28" w:rsidRPr="007F2E28" w:rsidRDefault="00D13CF2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Database analysis</w:t>
            </w:r>
            <w:r w:rsidR="00765558">
              <w:rPr>
                <w:rFonts w:ascii="Arial Narrow" w:eastAsia="Times New Roman" w:hAnsi="Arial Narrow" w:cs="Times New Roman"/>
                <w:sz w:val="18"/>
              </w:rPr>
              <w:t>, casework hand-offs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6EFF575C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6EFF575C">
        <w:trPr>
          <w:trHeight w:val="247"/>
        </w:trPr>
        <w:tc>
          <w:tcPr>
            <w:tcW w:w="2251" w:type="dxa"/>
          </w:tcPr>
          <w:p w14:paraId="61D1F5DA" w14:textId="22420014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Nebraska-Lincoln</w:t>
            </w:r>
          </w:p>
        </w:tc>
        <w:tc>
          <w:tcPr>
            <w:tcW w:w="2633" w:type="dxa"/>
          </w:tcPr>
          <w:p w14:paraId="61D1F5DB" w14:textId="5290C76B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Fall 2020-Spring 2023</w:t>
            </w:r>
          </w:p>
        </w:tc>
        <w:tc>
          <w:tcPr>
            <w:tcW w:w="1974" w:type="dxa"/>
          </w:tcPr>
          <w:p w14:paraId="61D1F5DC" w14:textId="19AC8FF3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EFF575C">
              <w:rPr>
                <w:rFonts w:ascii="Arial Narrow" w:eastAsia="Times New Roman" w:hAnsi="Arial Narrow" w:cs="Times New Roman"/>
                <w:sz w:val="18"/>
                <w:szCs w:val="18"/>
              </w:rPr>
              <w:t>Forensic Science and Biology</w:t>
            </w:r>
            <w:r w:rsidR="66FC34F7" w:rsidRPr="6EFF575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Double Major</w:t>
            </w:r>
          </w:p>
        </w:tc>
        <w:tc>
          <w:tcPr>
            <w:tcW w:w="2561" w:type="dxa"/>
          </w:tcPr>
          <w:p w14:paraId="61D1F5DD" w14:textId="6C15F812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  <w:tr w:rsidR="00664DDF" w:rsidRPr="007F2E28" w14:paraId="61D1F5E3" w14:textId="77777777" w:rsidTr="6EFF575C">
        <w:trPr>
          <w:trHeight w:val="266"/>
        </w:trPr>
        <w:tc>
          <w:tcPr>
            <w:tcW w:w="2251" w:type="dxa"/>
          </w:tcPr>
          <w:p w14:paraId="61D1F5DF" w14:textId="4B35D66B" w:rsidR="00664DDF" w:rsidRPr="007F2E28" w:rsidRDefault="008C6EAB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Des Moines Area Community College</w:t>
            </w:r>
          </w:p>
        </w:tc>
        <w:tc>
          <w:tcPr>
            <w:tcW w:w="2633" w:type="dxa"/>
          </w:tcPr>
          <w:p w14:paraId="61D1F5E0" w14:textId="2FCDAD9D" w:rsidR="00664DDF" w:rsidRPr="007F2E28" w:rsidRDefault="00853130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Summer 2016 – Spring 2020</w:t>
            </w:r>
          </w:p>
        </w:tc>
        <w:tc>
          <w:tcPr>
            <w:tcW w:w="1974" w:type="dxa"/>
          </w:tcPr>
          <w:p w14:paraId="61D1F5E1" w14:textId="75D005FD" w:rsidR="00664DDF" w:rsidRPr="007F2E28" w:rsidRDefault="008C6EAB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561" w:type="dxa"/>
          </w:tcPr>
          <w:p w14:paraId="61D1F5E2" w14:textId="242E45D1" w:rsidR="00664DDF" w:rsidRPr="007F2E28" w:rsidRDefault="008C6EAB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Associate of Arts</w:t>
            </w:r>
          </w:p>
        </w:tc>
      </w:tr>
      <w:tr w:rsidR="00664DDF" w:rsidRPr="007F2E28" w14:paraId="61D1F5E8" w14:textId="77777777" w:rsidTr="6EFF575C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6EFF575C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6EFF575C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33544AC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33544ACB">
        <w:trPr>
          <w:trHeight w:val="247"/>
        </w:trPr>
        <w:tc>
          <w:tcPr>
            <w:tcW w:w="3932" w:type="dxa"/>
          </w:tcPr>
          <w:p w14:paraId="61D1F5FA" w14:textId="13C27041" w:rsidR="007F2E28" w:rsidRPr="007F2E28" w:rsidRDefault="00315CB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STRmix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User Training Workshop</w:t>
            </w:r>
          </w:p>
        </w:tc>
        <w:tc>
          <w:tcPr>
            <w:tcW w:w="3843" w:type="dxa"/>
          </w:tcPr>
          <w:p w14:paraId="61D1F5FB" w14:textId="1A93DB20" w:rsidR="007F2E28" w:rsidRPr="007F2E28" w:rsidRDefault="00315CB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Kevin Cheng, Laura Russell, Jo-Anne Bright</w:t>
            </w:r>
          </w:p>
        </w:tc>
        <w:tc>
          <w:tcPr>
            <w:tcW w:w="1593" w:type="dxa"/>
          </w:tcPr>
          <w:p w14:paraId="61D1F5FC" w14:textId="6C6D8BDA" w:rsidR="007F2E28" w:rsidRPr="007F2E28" w:rsidRDefault="00315CB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4/8/24 – 4/11/24</w:t>
            </w:r>
          </w:p>
        </w:tc>
      </w:tr>
      <w:tr w:rsidR="007F2E28" w:rsidRPr="007F2E28" w14:paraId="61D1F601" w14:textId="77777777" w:rsidTr="33544ACB">
        <w:trPr>
          <w:trHeight w:val="266"/>
        </w:trPr>
        <w:tc>
          <w:tcPr>
            <w:tcW w:w="3932" w:type="dxa"/>
          </w:tcPr>
          <w:p w14:paraId="61D1F5FE" w14:textId="35DA3D77" w:rsidR="007F2E28" w:rsidRPr="007F2E28" w:rsidRDefault="00315CB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Courtroom Testimony and Daubert Hearing Training</w:t>
            </w:r>
          </w:p>
        </w:tc>
        <w:tc>
          <w:tcPr>
            <w:tcW w:w="3843" w:type="dxa"/>
          </w:tcPr>
          <w:p w14:paraId="61D1F5FF" w14:textId="6424D269" w:rsidR="007F2E28" w:rsidRPr="007F2E28" w:rsidRDefault="00A27AD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61D1F600" w14:textId="231AFFA0" w:rsidR="007F2E28" w:rsidRPr="007F2E28" w:rsidRDefault="00315CB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5/4/24 – 5/5/24</w:t>
            </w:r>
          </w:p>
        </w:tc>
      </w:tr>
      <w:tr w:rsidR="007F2E28" w:rsidRPr="007F2E28" w14:paraId="61D1F605" w14:textId="77777777" w:rsidTr="33544ACB">
        <w:trPr>
          <w:trHeight w:val="247"/>
        </w:trPr>
        <w:tc>
          <w:tcPr>
            <w:tcW w:w="3932" w:type="dxa"/>
          </w:tcPr>
          <w:p w14:paraId="61D1F602" w14:textId="2B1064AA" w:rsidR="007F2E28" w:rsidRPr="007F2E28" w:rsidRDefault="5101A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FD1501A">
              <w:rPr>
                <w:rFonts w:ascii="Arial Narrow" w:eastAsia="Times New Roman" w:hAnsi="Arial Narrow" w:cs="Times New Roman"/>
                <w:sz w:val="18"/>
                <w:szCs w:val="18"/>
              </w:rPr>
              <w:t>Human Identification Solutions Virtual Conference 2025</w:t>
            </w:r>
          </w:p>
        </w:tc>
        <w:tc>
          <w:tcPr>
            <w:tcW w:w="3843" w:type="dxa"/>
          </w:tcPr>
          <w:p w14:paraId="61D1F603" w14:textId="138C4176" w:rsidR="007F2E28" w:rsidRPr="007F2E28" w:rsidRDefault="5101A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6FD1501A">
              <w:rPr>
                <w:rFonts w:ascii="Arial Narrow" w:eastAsia="Times New Roman" w:hAnsi="Arial Narrow" w:cs="Times New Roman"/>
                <w:sz w:val="18"/>
                <w:szCs w:val="18"/>
              </w:rPr>
              <w:t>ThermoFisher</w:t>
            </w:r>
            <w:proofErr w:type="spellEnd"/>
          </w:p>
        </w:tc>
        <w:tc>
          <w:tcPr>
            <w:tcW w:w="1593" w:type="dxa"/>
          </w:tcPr>
          <w:p w14:paraId="61D1F604" w14:textId="67E4B353" w:rsidR="007F2E28" w:rsidRPr="007F2E28" w:rsidRDefault="5101A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3544ACB">
              <w:rPr>
                <w:rFonts w:ascii="Arial Narrow" w:eastAsia="Times New Roman" w:hAnsi="Arial Narrow" w:cs="Times New Roman"/>
                <w:sz w:val="18"/>
                <w:szCs w:val="18"/>
              </w:rPr>
              <w:t>5/13/25 - 5/14/25</w:t>
            </w:r>
          </w:p>
        </w:tc>
      </w:tr>
      <w:tr w:rsidR="007F2E28" w:rsidRPr="007F2E28" w14:paraId="61D1F609" w14:textId="77777777" w:rsidTr="33544ACB">
        <w:trPr>
          <w:trHeight w:val="266"/>
        </w:trPr>
        <w:tc>
          <w:tcPr>
            <w:tcW w:w="3932" w:type="dxa"/>
          </w:tcPr>
          <w:p w14:paraId="61D1F606" w14:textId="06568E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5CDD12C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8" w14:textId="1A8A26D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D" w14:textId="77777777" w:rsidTr="33544ACB">
        <w:trPr>
          <w:trHeight w:val="247"/>
        </w:trPr>
        <w:tc>
          <w:tcPr>
            <w:tcW w:w="3932" w:type="dxa"/>
          </w:tcPr>
          <w:p w14:paraId="61D1F60A" w14:textId="050C00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B" w14:textId="5A147A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C" w14:textId="5450B5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2B679B4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4E4F463E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  <w:r w:rsidR="00336822">
              <w:rPr>
                <w:rFonts w:ascii="Arial Narrow" w:eastAsia="Times New Roman" w:hAnsi="Arial Narrow" w:cs="Times New Roman"/>
                <w:sz w:val="18"/>
                <w:szCs w:val="18"/>
              </w:rPr>
              <w:t>I - DNA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41B82BF0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 2023 – Present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BC0E80D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State Crime Detection Laboratory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6EDD002D" w:rsidR="007F2E28" w:rsidRPr="007F2E28" w:rsidRDefault="0033682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 a Forensic Scientist II in the biology section, I conduct analysis on incoming database samples and casework samples relating to sexual assault kits and property crimes, with these results being </w:t>
            </w:r>
            <w:proofErr w:type="gram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handed-off</w:t>
            </w:r>
            <w:proofErr w:type="gram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to another analyst for interpretation.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6"/>
        <w:gridCol w:w="893"/>
        <w:gridCol w:w="3426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4CA9EA1E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PRN Lab Assistant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145CD5BA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Dec </w:t>
            </w:r>
            <w:r w:rsidR="00187655">
              <w:rPr>
                <w:rFonts w:ascii="Arial Narrow" w:eastAsia="Times New Roman" w:hAnsi="Arial Narrow" w:cs="Times New Roman"/>
                <w:sz w:val="18"/>
                <w:szCs w:val="18"/>
              </w:rPr>
              <w:t>20</w:t>
            </w:r>
            <w:r w:rsidR="00164A4E">
              <w:rPr>
                <w:rFonts w:ascii="Arial Narrow" w:eastAsia="Times New Roman" w:hAnsi="Arial Narrow" w:cs="Times New Roman"/>
                <w:sz w:val="18"/>
                <w:szCs w:val="18"/>
              </w:rPr>
              <w:t>20</w:t>
            </w:r>
            <w:r w:rsidR="0018765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Feb 202</w:t>
            </w:r>
            <w:r w:rsidR="00164A4E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26D8167F" w:rsidR="007F2E28" w:rsidRPr="007F2E28" w:rsidRDefault="0018765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MercyOne</w:t>
            </w:r>
            <w:proofErr w:type="spellEnd"/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3A16AFDA" w:rsidR="007F2E28" w:rsidRPr="007F2E28" w:rsidRDefault="00FE0C7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 a PRN lab assistant, I collected and processed potentially infectious biological samples taken from patients. In doing so, I used proper personal protective equipment and biohazardous safety techniques to prevent sample contamination and protect myself.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8C" w14:textId="6D67EDDA" w:rsidR="007F2E28" w:rsidRPr="00983A9F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32AC" w14:textId="77777777" w:rsidR="00E52379" w:rsidRDefault="00E52379" w:rsidP="00D73674">
      <w:pPr>
        <w:spacing w:after="0" w:line="240" w:lineRule="auto"/>
      </w:pPr>
      <w:r>
        <w:separator/>
      </w:r>
    </w:p>
  </w:endnote>
  <w:endnote w:type="continuationSeparator" w:id="0">
    <w:p w14:paraId="444A036B" w14:textId="77777777" w:rsidR="00E52379" w:rsidRDefault="00E52379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3965F0FF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8C6EAB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CAB4" w14:textId="77777777" w:rsidR="00E52379" w:rsidRDefault="00E52379" w:rsidP="00D73674">
      <w:pPr>
        <w:spacing w:after="0" w:line="240" w:lineRule="auto"/>
      </w:pPr>
      <w:r>
        <w:separator/>
      </w:r>
    </w:p>
  </w:footnote>
  <w:footnote w:type="continuationSeparator" w:id="0">
    <w:p w14:paraId="51FA189B" w14:textId="77777777" w:rsidR="00E52379" w:rsidRDefault="00E52379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2205"/>
    <w:rsid w:val="000460FF"/>
    <w:rsid w:val="00052B9A"/>
    <w:rsid w:val="000757C7"/>
    <w:rsid w:val="000C3EF9"/>
    <w:rsid w:val="00123608"/>
    <w:rsid w:val="001455A1"/>
    <w:rsid w:val="0016192E"/>
    <w:rsid w:val="001641CF"/>
    <w:rsid w:val="00164A4E"/>
    <w:rsid w:val="001677A0"/>
    <w:rsid w:val="00187655"/>
    <w:rsid w:val="001B11B0"/>
    <w:rsid w:val="00207121"/>
    <w:rsid w:val="002343CE"/>
    <w:rsid w:val="0025199D"/>
    <w:rsid w:val="0025423B"/>
    <w:rsid w:val="00284169"/>
    <w:rsid w:val="002E34DD"/>
    <w:rsid w:val="003128F4"/>
    <w:rsid w:val="00315CB6"/>
    <w:rsid w:val="00336822"/>
    <w:rsid w:val="00342590"/>
    <w:rsid w:val="00362B95"/>
    <w:rsid w:val="00382699"/>
    <w:rsid w:val="003A05E2"/>
    <w:rsid w:val="003C4D0B"/>
    <w:rsid w:val="003E46BD"/>
    <w:rsid w:val="003F1D59"/>
    <w:rsid w:val="00422601"/>
    <w:rsid w:val="00447F1B"/>
    <w:rsid w:val="0048762B"/>
    <w:rsid w:val="004B73DA"/>
    <w:rsid w:val="004D2950"/>
    <w:rsid w:val="0054002B"/>
    <w:rsid w:val="00560475"/>
    <w:rsid w:val="00561A1A"/>
    <w:rsid w:val="006156A0"/>
    <w:rsid w:val="00616CEA"/>
    <w:rsid w:val="00664DDF"/>
    <w:rsid w:val="006755BD"/>
    <w:rsid w:val="007578DF"/>
    <w:rsid w:val="00763D80"/>
    <w:rsid w:val="0076459D"/>
    <w:rsid w:val="00765558"/>
    <w:rsid w:val="00792E28"/>
    <w:rsid w:val="007B03AE"/>
    <w:rsid w:val="007F2E28"/>
    <w:rsid w:val="00853130"/>
    <w:rsid w:val="00864099"/>
    <w:rsid w:val="008651B9"/>
    <w:rsid w:val="00885B62"/>
    <w:rsid w:val="008A3710"/>
    <w:rsid w:val="008A64CE"/>
    <w:rsid w:val="008C6EAB"/>
    <w:rsid w:val="008E167B"/>
    <w:rsid w:val="008E5A7E"/>
    <w:rsid w:val="009225C0"/>
    <w:rsid w:val="00936700"/>
    <w:rsid w:val="00983A9F"/>
    <w:rsid w:val="009A1D6D"/>
    <w:rsid w:val="009E78E5"/>
    <w:rsid w:val="00A27AD3"/>
    <w:rsid w:val="00A45B52"/>
    <w:rsid w:val="00A62351"/>
    <w:rsid w:val="00A91B87"/>
    <w:rsid w:val="00AA1961"/>
    <w:rsid w:val="00AB1A27"/>
    <w:rsid w:val="00B52B4C"/>
    <w:rsid w:val="00B714B5"/>
    <w:rsid w:val="00B75B2D"/>
    <w:rsid w:val="00BF515F"/>
    <w:rsid w:val="00BF520C"/>
    <w:rsid w:val="00C00034"/>
    <w:rsid w:val="00C46F68"/>
    <w:rsid w:val="00C56282"/>
    <w:rsid w:val="00C65344"/>
    <w:rsid w:val="00C71D1F"/>
    <w:rsid w:val="00D016B3"/>
    <w:rsid w:val="00D13CF2"/>
    <w:rsid w:val="00D6516F"/>
    <w:rsid w:val="00D73674"/>
    <w:rsid w:val="00D9652B"/>
    <w:rsid w:val="00DA6ADB"/>
    <w:rsid w:val="00E35026"/>
    <w:rsid w:val="00E52379"/>
    <w:rsid w:val="00E55ADA"/>
    <w:rsid w:val="00E70273"/>
    <w:rsid w:val="00E8658A"/>
    <w:rsid w:val="00E96AC9"/>
    <w:rsid w:val="00EC1245"/>
    <w:rsid w:val="00F72C23"/>
    <w:rsid w:val="00F7381B"/>
    <w:rsid w:val="00F80E3E"/>
    <w:rsid w:val="00F8591A"/>
    <w:rsid w:val="00FE0C7D"/>
    <w:rsid w:val="0DD9D52F"/>
    <w:rsid w:val="17FF3E47"/>
    <w:rsid w:val="27B01B69"/>
    <w:rsid w:val="33544ACB"/>
    <w:rsid w:val="5101AE4A"/>
    <w:rsid w:val="66FC34F7"/>
    <w:rsid w:val="6EFF575C"/>
    <w:rsid w:val="6FD1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460FF"/>
    <w:rsid w:val="001B3E0F"/>
    <w:rsid w:val="001F17DF"/>
    <w:rsid w:val="0027524C"/>
    <w:rsid w:val="003128F4"/>
    <w:rsid w:val="003A05E2"/>
    <w:rsid w:val="007D7DA2"/>
    <w:rsid w:val="00881FB4"/>
    <w:rsid w:val="008E167B"/>
    <w:rsid w:val="008E54C2"/>
    <w:rsid w:val="008E5A7E"/>
    <w:rsid w:val="009E78E5"/>
    <w:rsid w:val="00B04465"/>
    <w:rsid w:val="00B25EFA"/>
    <w:rsid w:val="00D50908"/>
    <w:rsid w:val="00D94BBB"/>
    <w:rsid w:val="00D9652B"/>
    <w:rsid w:val="00E3151B"/>
    <w:rsid w:val="00E443C0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LotNumber xmlns="e3987451-ba2f-4578-8609-92643764afd6" xsi:nil="true"/>
    <Technical_x0020_Reviewer xmlns="69dada7d-659e-47da-bbde-818d14d6c42b" xsi:nil="true"/>
    <Staff_x0020_Member xmlns="69dada7d-659e-47da-bbde-818d14d6c42b">69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C33A23E-DDB4-4451-91A0-DE97233563EE}"/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2821</Characters>
  <Application>Microsoft Office Word</Application>
  <DocSecurity>0</DocSecurity>
  <Lines>176</Lines>
  <Paragraphs>93</Paragraphs>
  <ScaleCrop>false</ScaleCrop>
  <Company>SOA Deptartment of Public Safety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Foster, Jacob R (DPS)</cp:lastModifiedBy>
  <cp:revision>84</cp:revision>
  <dcterms:created xsi:type="dcterms:W3CDTF">2018-09-17T17:08:00Z</dcterms:created>
  <dcterms:modified xsi:type="dcterms:W3CDTF">2026-01-12T15:53:00Z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Document_x0020_Category">
    <vt:lpwstr>8;#Statement of Qualification|440e310e-1bd4-4867-9aba-9a08d77f3b6d</vt:lpwstr>
  </property>
  <property fmtid="{D5CDD505-2E9C-101B-9397-08002B2CF9AE}" pid="7" name="Related_x0020_Service">
    <vt:lpwstr>3;#Labwide|69583dac-1cd6-4019-b7b5-5817674c14a2</vt:lpwstr>
  </property>
</Properties>
</file>