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43960547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213E60">
            <w:rPr>
              <w:rFonts w:ascii="Arial Narrow" w:eastAsia="Times New Roman" w:hAnsi="Arial Narrow" w:cs="Arial"/>
              <w:b/>
              <w:sz w:val="20"/>
              <w:szCs w:val="20"/>
            </w:rPr>
            <w:t>Jennifer Foster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7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4C71E9">
            <w:rPr>
              <w:rFonts w:ascii="Arial Narrow" w:eastAsia="Times New Roman" w:hAnsi="Arial Narrow" w:cs="Arial"/>
              <w:b/>
              <w:sz w:val="20"/>
              <w:szCs w:val="20"/>
            </w:rPr>
            <w:t>7/8/2025</w:t>
          </w:r>
        </w:sdtContent>
      </w:sdt>
    </w:p>
    <w:p w14:paraId="0CA3B0E9" w14:textId="5D3C297C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213E60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Scientist-4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5990CD8B" w:rsidR="002343CE" w:rsidRPr="007F2E28" w:rsidRDefault="00213E60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2389D307" w14:textId="77777777" w:rsidR="00CE7FE2" w:rsidRPr="00CE7FE2" w:rsidRDefault="00CE7FE2" w:rsidP="00CE7FE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  <w:p w14:paraId="61D1F5D0" w14:textId="79717DDE" w:rsidR="007F2E28" w:rsidRPr="007F2E28" w:rsidRDefault="00CE7FE2" w:rsidP="00CE7FE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 w:rsidRPr="00CE7FE2">
              <w:rPr>
                <w:rFonts w:ascii="Arial Narrow" w:eastAsia="Times New Roman" w:hAnsi="Arial Narrow" w:cs="Times New Roman"/>
                <w:sz w:val="18"/>
              </w:rPr>
              <w:t>DNA-Nuclear, Body Fluid Identification, Individual Characteristic Database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C51F6D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07253D81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Arcadia University</w:t>
            </w:r>
          </w:p>
        </w:tc>
        <w:tc>
          <w:tcPr>
            <w:tcW w:w="2633" w:type="dxa"/>
          </w:tcPr>
          <w:p w14:paraId="61D1F5DB" w14:textId="3AB54220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2005-2007</w:t>
            </w:r>
          </w:p>
        </w:tc>
        <w:tc>
          <w:tcPr>
            <w:tcW w:w="1974" w:type="dxa"/>
          </w:tcPr>
          <w:p w14:paraId="61D1F5DC" w14:textId="56B68B4F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Forensic Science</w:t>
            </w:r>
          </w:p>
        </w:tc>
        <w:tc>
          <w:tcPr>
            <w:tcW w:w="2561" w:type="dxa"/>
          </w:tcPr>
          <w:p w14:paraId="61D1F5DD" w14:textId="340B2CB1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MSFS</w:t>
            </w:r>
          </w:p>
        </w:tc>
      </w:tr>
      <w:tr w:rsidR="00C51F6D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2BBE57B8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Binghamton University</w:t>
            </w:r>
          </w:p>
        </w:tc>
        <w:tc>
          <w:tcPr>
            <w:tcW w:w="2633" w:type="dxa"/>
          </w:tcPr>
          <w:p w14:paraId="61D1F5E0" w14:textId="40380A61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2002-2005</w:t>
            </w:r>
          </w:p>
        </w:tc>
        <w:tc>
          <w:tcPr>
            <w:tcW w:w="1974" w:type="dxa"/>
          </w:tcPr>
          <w:p w14:paraId="61D1F5E1" w14:textId="40F31197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Psychobiology</w:t>
            </w:r>
          </w:p>
        </w:tc>
        <w:tc>
          <w:tcPr>
            <w:tcW w:w="2561" w:type="dxa"/>
          </w:tcPr>
          <w:p w14:paraId="61D1F5E2" w14:textId="47F6AC57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BS</w:t>
            </w:r>
          </w:p>
        </w:tc>
      </w:tr>
      <w:tr w:rsidR="00C51F6D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D3E6151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Fairleigh Dickinson University</w:t>
            </w:r>
          </w:p>
        </w:tc>
        <w:tc>
          <w:tcPr>
            <w:tcW w:w="2633" w:type="dxa"/>
          </w:tcPr>
          <w:p w14:paraId="61D1F5E5" w14:textId="3D2846DA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2001-2002</w:t>
            </w:r>
          </w:p>
        </w:tc>
        <w:tc>
          <w:tcPr>
            <w:tcW w:w="1974" w:type="dxa"/>
          </w:tcPr>
          <w:p w14:paraId="61D1F5E6" w14:textId="4D32FEA6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NA</w:t>
            </w:r>
          </w:p>
        </w:tc>
        <w:tc>
          <w:tcPr>
            <w:tcW w:w="2561" w:type="dxa"/>
          </w:tcPr>
          <w:p w14:paraId="61D1F5E7" w14:textId="385FFDE6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E367E">
              <w:rPr>
                <w:rFonts w:ascii="Arial Narrow" w:hAnsi="Arial Narrow"/>
                <w:sz w:val="20"/>
                <w:szCs w:val="18"/>
              </w:rPr>
              <w:t>NA</w:t>
            </w:r>
          </w:p>
        </w:tc>
      </w:tr>
      <w:tr w:rsidR="00C51F6D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C51F6D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C51F6D" w:rsidRPr="007F2E28" w:rsidRDefault="00C51F6D" w:rsidP="00C51F6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003A3F" w:rsidRPr="00CA4524" w14:paraId="01D782B1" w14:textId="77777777" w:rsidTr="00003A3F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BC3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Northeast Regional Forensic Institute (NERFI)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35E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Various instructors from NERFI; main instructor Andy Wist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35D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Took place over a 16 week period (Completed July 2007)</w:t>
            </w:r>
          </w:p>
        </w:tc>
      </w:tr>
      <w:tr w:rsidR="00003A3F" w:rsidRPr="00CA4524" w14:paraId="7317BEFC" w14:textId="77777777" w:rsidTr="00003A3F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3DA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Mixture Interpretation and </w:t>
            </w:r>
            <w:proofErr w:type="spellStart"/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Statisical</w:t>
            </w:r>
            <w:proofErr w:type="spellEnd"/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Analysis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4AD6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George Carmody and Ray Wickenheiser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E004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April 23-27, 2007</w:t>
            </w:r>
          </w:p>
        </w:tc>
      </w:tr>
      <w:tr w:rsidR="00003A3F" w:rsidRPr="00CA4524" w14:paraId="2DB048B1" w14:textId="77777777" w:rsidTr="00003A3F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B8F6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Applied Biosystems/HID Future trends in Forensic DNA technology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978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Applied Biosystems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ED0F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August 8, 2008</w:t>
            </w:r>
          </w:p>
        </w:tc>
      </w:tr>
      <w:tr w:rsidR="00003A3F" w:rsidRPr="00CA4524" w14:paraId="6D84AE70" w14:textId="77777777" w:rsidTr="00003A3F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BE2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FBI Auditor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849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Rich  Guerrieri and Heather Seubert (at BODE East)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B3AD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May 17-18, 2009</w:t>
            </w:r>
          </w:p>
        </w:tc>
      </w:tr>
      <w:tr w:rsidR="00003A3F" w:rsidRPr="00CA4524" w14:paraId="28C9A468" w14:textId="77777777" w:rsidTr="00003A3F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08B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BODE 8th Annual Advanced DNA Technical Workshop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FBB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B5B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May 19-21, 2009</w:t>
            </w:r>
          </w:p>
        </w:tc>
      </w:tr>
      <w:tr w:rsidR="00003A3F" w:rsidRPr="00CA4524" w14:paraId="7A0F0E92" w14:textId="77777777" w:rsidTr="00003A3F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528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Identifiler</w:t>
            </w:r>
            <w:proofErr w:type="spellEnd"/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Direct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F564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Timothy McMahon (from Applied Biosystems)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F2D0" w14:textId="77777777" w:rsidR="00003A3F" w:rsidRPr="00003A3F" w:rsidRDefault="00003A3F" w:rsidP="00003A3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03A3F">
              <w:rPr>
                <w:rFonts w:ascii="Arial Narrow" w:eastAsia="Times New Roman" w:hAnsi="Arial Narrow" w:cs="Times New Roman"/>
                <w:sz w:val="18"/>
                <w:szCs w:val="18"/>
              </w:rPr>
              <w:t>March 8, 2010</w:t>
            </w:r>
          </w:p>
        </w:tc>
      </w:tr>
      <w:tr w:rsidR="003F201A" w:rsidRPr="00CA4524" w14:paraId="507405D1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1BE0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3rd Annual Green Mountain DNA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01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31E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July 26-28, 2010</w:t>
            </w:r>
          </w:p>
        </w:tc>
      </w:tr>
      <w:tr w:rsidR="003F201A" w:rsidRPr="00CA4524" w14:paraId="05665ADF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0B4E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Microscopy of sperm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716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Kristin Denning (in house)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E0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March 21, 2011</w:t>
            </w:r>
          </w:p>
        </w:tc>
      </w:tr>
      <w:tr w:rsidR="003F201A" w:rsidRPr="00CA4524" w14:paraId="18E20CAE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C13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DNA Data Interpretation and Statistics Workshop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77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Dr. Bruce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Budowle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265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August 8-11, 2011</w:t>
            </w:r>
          </w:p>
        </w:tc>
      </w:tr>
      <w:tr w:rsidR="003F201A" w:rsidRPr="00CA4524" w14:paraId="4E720E59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07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Mixture interpretation workshop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73D1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D4F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October 3, 2011</w:t>
            </w:r>
          </w:p>
        </w:tc>
      </w:tr>
      <w:tr w:rsidR="003F201A" w:rsidRPr="00CA4524" w14:paraId="12FC9FB3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C4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22nd International Symposium on Human Identification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8B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 presenters (sponsored by Promega)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7D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October 3-6, 2011</w:t>
            </w:r>
          </w:p>
        </w:tc>
      </w:tr>
      <w:tr w:rsidR="003F201A" w:rsidRPr="00CA4524" w14:paraId="056964A2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3FE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CODIS 7.0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BC16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Computer based training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8E2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July 3-9, 2012</w:t>
            </w:r>
          </w:p>
        </w:tc>
      </w:tr>
      <w:tr w:rsidR="003F201A" w:rsidRPr="00CA4524" w14:paraId="7C824549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4F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QIAGEN Introduction to the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QIASymphony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the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92AE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Dorothy Mei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11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August 21-22, 2012</w:t>
            </w:r>
          </w:p>
        </w:tc>
      </w:tr>
      <w:tr w:rsidR="003F201A" w:rsidRPr="00CA4524" w14:paraId="4B53A474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D1E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Life Technologies/Applied Biosystems Quant Duo, 7500 real time PCR and 3500xl training</w:t>
            </w: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ab/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B71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Kellie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Fenesan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and Melissa Kotkin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BC3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September 2012</w:t>
            </w:r>
          </w:p>
        </w:tc>
      </w:tr>
      <w:tr w:rsidR="003F201A" w:rsidRPr="00CA4524" w14:paraId="06FEA6BB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B4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Technologies: 3500xl Genetic Analyzer,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PowerPlex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16 System, and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YFiler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Validation Lectures and Data Analysis Training. 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A01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Joanne Sgueglia and Melissa Kotkin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8D5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October 8-12, 2012</w:t>
            </w:r>
          </w:p>
        </w:tc>
      </w:tr>
      <w:tr w:rsidR="003F201A" w:rsidRPr="00CA4524" w14:paraId="18D8740C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771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Northeastern Association of Forensic Scientists 38th annual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D2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67E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November 13-16, 2012</w:t>
            </w:r>
          </w:p>
        </w:tc>
      </w:tr>
      <w:tr w:rsidR="003F201A" w:rsidRPr="00CA4524" w14:paraId="624FBDA3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36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True Allele Mixture Workshop (DNA Expert System Software)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B30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Moderator-Jay Caponera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28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November 13, 2016</w:t>
            </w:r>
          </w:p>
        </w:tc>
      </w:tr>
      <w:tr w:rsidR="003F201A" w:rsidRPr="00CA4524" w14:paraId="1A23C1FF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E2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Hair evaluation for DNA Analysis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827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Online through West Virginia University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214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Completed December 3, 2012</w:t>
            </w:r>
          </w:p>
        </w:tc>
      </w:tr>
      <w:tr w:rsidR="003F201A" w:rsidRPr="00CA4524" w14:paraId="4A0D2E2C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157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 Identification of Biological Fluids and Hairs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C60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In house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F6A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Completed April 15, 2013</w:t>
            </w:r>
          </w:p>
        </w:tc>
      </w:tr>
      <w:tr w:rsidR="003F201A" w:rsidRPr="00CA4524" w14:paraId="05961E44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2F1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Paternity Statistics for Forensic Casework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6EC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Pamela Jarman (sponsored by Bode Technology)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B80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May 29, 2013</w:t>
            </w:r>
          </w:p>
        </w:tc>
      </w:tr>
      <w:tr w:rsidR="003F201A" w:rsidRPr="00CA4524" w14:paraId="3637B762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BBCA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NIST DNA mixture interpretation webcast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3136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Various lecturers moderator John Paul Jones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62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June 10, 2013</w:t>
            </w:r>
          </w:p>
        </w:tc>
      </w:tr>
      <w:tr w:rsidR="003F201A" w:rsidRPr="00CA4524" w14:paraId="7E9FA11F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D0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Methods of Instruction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C5DA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Officer Todd Kearns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806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July 29-August 2, 2013</w:t>
            </w:r>
          </w:p>
        </w:tc>
      </w:tr>
      <w:tr w:rsidR="003F201A" w:rsidRPr="00CA4524" w14:paraId="3325EBC4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56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Technologies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Teachback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: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GlobalFiler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Express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C01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Jennifer Elliot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8CA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February 4-5, 2014</w:t>
            </w:r>
          </w:p>
        </w:tc>
      </w:tr>
      <w:tr w:rsidR="003F201A" w:rsidRPr="00CA4524" w14:paraId="0CFD4138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826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Applications of Next Generation Sequencing in Forensic DNA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50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821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February 18, 2014</w:t>
            </w:r>
          </w:p>
        </w:tc>
      </w:tr>
      <w:tr w:rsidR="003F201A" w:rsidRPr="00CA4524" w14:paraId="073C24BD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B1C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American Academy of Forensic Science 66th Annual Scientific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31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E9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February 17-22, 2014</w:t>
            </w:r>
          </w:p>
        </w:tc>
      </w:tr>
      <w:tr w:rsidR="003F201A" w:rsidRPr="00CA4524" w14:paraId="34478E2D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72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Blood Pattern Analysis Level 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790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Ross M. Gardner and Tom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DBA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August 25-29, 2014</w:t>
            </w:r>
          </w:p>
        </w:tc>
      </w:tr>
      <w:tr w:rsidR="003F201A" w:rsidRPr="00CA4524" w14:paraId="730B5B5E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1E6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Life Technologies: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Quantifiler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Trio and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GlobalFiler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validation lecture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4E5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Jennifer Elliot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A7E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March 3-5, 2015</w:t>
            </w:r>
          </w:p>
          <w:p w14:paraId="77AE4148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3F201A" w:rsidRPr="00CA4524" w14:paraId="29C5D3DD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AD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FBI QAS auditor training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18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Online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49B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February 12, 2016</w:t>
            </w:r>
          </w:p>
        </w:tc>
      </w:tr>
      <w:tr w:rsidR="003F201A" w:rsidRPr="00CA4524" w14:paraId="067D32B6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8BB8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DNA Mixture Analysis (Armed Expert)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E1CC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NicheVision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Forensics, LLC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B5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May 17-19, 2016</w:t>
            </w:r>
          </w:p>
        </w:tc>
      </w:tr>
      <w:tr w:rsidR="003F201A" w:rsidRPr="00CA4524" w14:paraId="0DDD27F3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34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Science in the courtroom: A legal, practical, and evidence based guide for the forensic scientist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4D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Val Van Brocklin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2A5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August 15-16, 2017</w:t>
            </w:r>
          </w:p>
        </w:tc>
      </w:tr>
      <w:tr w:rsidR="003F201A" w:rsidRPr="00CA4524" w14:paraId="6EF90DAC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59E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YSTR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282C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William Frank (Illinois State Police)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E27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October 11-12, 2017</w:t>
            </w:r>
          </w:p>
        </w:tc>
      </w:tr>
      <w:tr w:rsidR="003F201A" w:rsidRPr="00CA4524" w14:paraId="4256106D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CA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YSTR teach back Y23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3588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Jonelle Thompson (Promega)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8DB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March 28, 2018</w:t>
            </w:r>
          </w:p>
        </w:tc>
      </w:tr>
      <w:tr w:rsidR="003F201A" w:rsidRPr="00CA4524" w14:paraId="0AE1347A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FDE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YSTR- webinars (x3)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FF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626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April 23-25, 2018</w:t>
            </w:r>
          </w:p>
        </w:tc>
      </w:tr>
      <w:tr w:rsidR="003F201A" w:rsidRPr="00CA4524" w14:paraId="562BB4F1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E98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Gordon Research Conference on Forensic Analysis of Human DNA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5F8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5D5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June 17-22, 2018</w:t>
            </w:r>
          </w:p>
        </w:tc>
      </w:tr>
      <w:tr w:rsidR="003F201A" w:rsidRPr="00CA4524" w14:paraId="42A64D38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636" w14:textId="638E73F6" w:rsidR="003F201A" w:rsidRPr="003F201A" w:rsidRDefault="00F41721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2018 </w:t>
            </w:r>
            <w:r w:rsidR="003F201A"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EEB3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73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December 2018</w:t>
            </w:r>
          </w:p>
        </w:tc>
      </w:tr>
      <w:tr w:rsidR="003F201A" w:rsidRPr="00CA4524" w14:paraId="0B353DF4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550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Future trends in DNA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AFB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Peterjon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McAnany,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Thermo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/Applied Biosystems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C8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June 2019</w:t>
            </w:r>
          </w:p>
        </w:tc>
      </w:tr>
      <w:tr w:rsidR="003F201A" w:rsidRPr="00CA4524" w14:paraId="64D6755C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8F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ANAB internal assessor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851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Emma Dutton, ANAB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F1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June 2019</w:t>
            </w:r>
          </w:p>
        </w:tc>
      </w:tr>
      <w:tr w:rsidR="003F201A" w14:paraId="0F785EDE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3E1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Promega ISHI 2020 virtual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365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speaker/presenters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0C1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September 14-16, 2020</w:t>
            </w:r>
          </w:p>
        </w:tc>
      </w:tr>
      <w:tr w:rsidR="003F201A" w14:paraId="5E052EA6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CC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FBI QAS auditor training (for the July 2020 updates)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59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Online-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61F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Completed 7/24/2020</w:t>
            </w:r>
          </w:p>
        </w:tc>
      </w:tr>
      <w:tr w:rsidR="003F201A" w14:paraId="2F1D84FD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221" w14:textId="7519F095" w:rsidR="003F201A" w:rsidRPr="003F201A" w:rsidRDefault="00F41721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2020 </w:t>
            </w:r>
            <w:r w:rsidR="003F201A"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E1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Online FBI-various speakers, includes the State admin session, includes the </w:t>
            </w:r>
            <w:proofErr w:type="spellStart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Syaye</w:t>
            </w:r>
            <w:proofErr w:type="spellEnd"/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Admin session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0A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December 8-10, 2020</w:t>
            </w:r>
          </w:p>
        </w:tc>
      </w:tr>
      <w:tr w:rsidR="003F201A" w14:paraId="14BDE8FD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87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ASCLD Leadership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CE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12 week online Leadership training culminating in a 2 days capstone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0E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May-August 2021</w:t>
            </w:r>
          </w:p>
        </w:tc>
      </w:tr>
      <w:tr w:rsidR="003F201A" w14:paraId="7BF4B3D7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32C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48th Annual ASCLD Symposium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C0D8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Various speakers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DA7D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August 22-26, 2021</w:t>
            </w:r>
          </w:p>
        </w:tc>
      </w:tr>
      <w:tr w:rsidR="003F201A" w14:paraId="10E51F24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56A" w14:textId="2E20B39F" w:rsidR="003F201A" w:rsidRPr="003F201A" w:rsidRDefault="00DD5D9F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2021 </w:t>
            </w:r>
            <w:r w:rsidR="003F201A"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1C85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Online FBI-various speakers, includes the State admin session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DB4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November 15-19, 2021</w:t>
            </w:r>
          </w:p>
        </w:tc>
      </w:tr>
      <w:tr w:rsidR="003F201A" w:rsidRPr="00CD1B77" w14:paraId="0DD8991A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7495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3F201A">
              <w:rPr>
                <w:rStyle w:val="spellingerror"/>
                <w:rFonts w:ascii="Arial Narrow" w:eastAsia="Times New Roman" w:hAnsi="Arial Narrow" w:cs="Times New Roman"/>
                <w:sz w:val="18"/>
                <w:szCs w:val="18"/>
              </w:rPr>
              <w:t>RapidHIT</w:t>
            </w:r>
            <w:proofErr w:type="spellEnd"/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  <w:r w:rsidRPr="003F201A">
              <w:rPr>
                <w:rStyle w:val="eop"/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3D10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>Kristen Smith (Life Technologies)</w:t>
            </w:r>
            <w:r w:rsidRPr="003F201A">
              <w:rPr>
                <w:rStyle w:val="eop"/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6CD9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>10/25/2022</w:t>
            </w:r>
            <w:r w:rsidRPr="003F201A">
              <w:rPr>
                <w:rStyle w:val="eop"/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3F201A" w:rsidRPr="00CD1B77" w14:paraId="54B41E5F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2CDF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 xml:space="preserve">Qiagen EZ2 and </w:t>
            </w:r>
            <w:proofErr w:type="spellStart"/>
            <w:r w:rsidRPr="003F201A">
              <w:rPr>
                <w:rStyle w:val="spellingerror"/>
                <w:rFonts w:ascii="Arial Narrow" w:eastAsia="Times New Roman" w:hAnsi="Arial Narrow" w:cs="Times New Roman"/>
                <w:sz w:val="18"/>
                <w:szCs w:val="18"/>
              </w:rPr>
              <w:t>QIAcube</w:t>
            </w:r>
            <w:proofErr w:type="spellEnd"/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 xml:space="preserve"> Connect training</w:t>
            </w:r>
            <w:r w:rsidRPr="003F201A">
              <w:rPr>
                <w:rStyle w:val="eop"/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4A37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>Carrie Mayes and Bryan Davis (Qiagen)</w:t>
            </w:r>
            <w:r w:rsidRPr="003F201A">
              <w:rPr>
                <w:rStyle w:val="eop"/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0CB4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Style w:val="normaltextrun"/>
                <w:rFonts w:ascii="Arial Narrow" w:eastAsia="Times New Roman" w:hAnsi="Arial Narrow" w:cs="Times New Roman"/>
                <w:sz w:val="18"/>
                <w:szCs w:val="18"/>
              </w:rPr>
              <w:t>5/18/2022</w:t>
            </w:r>
            <w:r w:rsidRPr="003F201A">
              <w:rPr>
                <w:rStyle w:val="eop"/>
                <w:rFonts w:ascii="Arial Narrow" w:eastAsia="Times New Roman" w:hAnsi="Arial Narrow" w:cs="Times New Roman"/>
                <w:sz w:val="18"/>
                <w:szCs w:val="18"/>
              </w:rPr>
              <w:t> </w:t>
            </w:r>
          </w:p>
        </w:tc>
      </w:tr>
      <w:tr w:rsidR="003F201A" w14:paraId="7FF250D7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F935" w14:textId="60C2A014" w:rsidR="003F201A" w:rsidRPr="003F201A" w:rsidRDefault="00DD5D9F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2022 </w:t>
            </w:r>
            <w:r w:rsidR="003F201A"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CODIS State Admin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FCC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Online FBI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222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5/17-5/19, 2022</w:t>
            </w:r>
          </w:p>
        </w:tc>
      </w:tr>
      <w:tr w:rsidR="003F201A" w14:paraId="5059B1E9" w14:textId="77777777" w:rsidTr="003F201A">
        <w:trPr>
          <w:trHeight w:val="266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4AE" w14:textId="778229E9" w:rsidR="003F201A" w:rsidRPr="003F201A" w:rsidRDefault="00DD5D9F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2022 </w:t>
            </w:r>
            <w:r w:rsidR="003F201A"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National CODIS Conference</w:t>
            </w:r>
            <w:r w:rsidR="003F201A"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ab/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255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Online FBI-various speakers, includes the State admin session on 11/18/22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266A" w14:textId="77777777" w:rsidR="003F201A" w:rsidRPr="003F201A" w:rsidRDefault="003F201A" w:rsidP="003F201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3F201A">
              <w:rPr>
                <w:rFonts w:ascii="Arial Narrow" w:eastAsia="Times New Roman" w:hAnsi="Arial Narrow" w:cs="Times New Roman"/>
                <w:sz w:val="18"/>
                <w:szCs w:val="18"/>
              </w:rPr>
              <w:t>11/14-11/18, 2022</w:t>
            </w: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720B8061" w:rsidR="007F2E28" w:rsidRPr="007F2E28" w:rsidRDefault="00BB3D6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Root Cause Analysis: Being Effective when Implementing Corrective Action and </w:t>
            </w:r>
            <w:r w:rsidR="001F5E7D">
              <w:rPr>
                <w:rFonts w:ascii="Arial Narrow" w:eastAsia="Times New Roman" w:hAnsi="Arial Narrow" w:cs="Times New Roman"/>
                <w:sz w:val="18"/>
                <w:szCs w:val="18"/>
              </w:rPr>
              <w:t>Ethics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Refresher for Forensic Scientists</w:t>
            </w:r>
          </w:p>
        </w:tc>
        <w:tc>
          <w:tcPr>
            <w:tcW w:w="3843" w:type="dxa"/>
          </w:tcPr>
          <w:p w14:paraId="61D1F603" w14:textId="671DDD9A" w:rsidR="007F2E28" w:rsidRPr="007F2E28" w:rsidRDefault="002E53F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</w:t>
            </w:r>
            <w:r w:rsidR="008D39F2">
              <w:rPr>
                <w:rFonts w:ascii="Arial Narrow" w:eastAsia="Times New Roman" w:hAnsi="Arial Narrow" w:cs="Times New Roman"/>
                <w:sz w:val="18"/>
                <w:szCs w:val="18"/>
              </w:rPr>
              <w:t>j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 </w:t>
            </w:r>
            <w:proofErr w:type="spellStart"/>
            <w:r w:rsidR="00216AD5">
              <w:rPr>
                <w:rFonts w:ascii="Arial Narrow" w:eastAsia="Times New Roman" w:hAnsi="Arial Narrow" w:cs="Times New Roman"/>
                <w:sz w:val="18"/>
                <w:szCs w:val="18"/>
              </w:rPr>
              <w:t>Eins</w:t>
            </w:r>
            <w:r w:rsidR="002C63E5">
              <w:rPr>
                <w:rFonts w:ascii="Arial Narrow" w:eastAsia="Times New Roman" w:hAnsi="Arial Narrow" w:cs="Times New Roman"/>
                <w:sz w:val="18"/>
                <w:szCs w:val="18"/>
              </w:rPr>
              <w:t>eln</w:t>
            </w:r>
            <w:proofErr w:type="spellEnd"/>
            <w:r w:rsidR="002C63E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proofErr w:type="spellStart"/>
            <w:r w:rsidR="002C63E5">
              <w:rPr>
                <w:rFonts w:ascii="Arial Narrow" w:eastAsia="Times New Roman" w:hAnsi="Arial Narrow" w:cs="Times New Roman"/>
                <w:sz w:val="18"/>
                <w:szCs w:val="18"/>
              </w:rPr>
              <w:t>Seaglass</w:t>
            </w:r>
            <w:proofErr w:type="spellEnd"/>
            <w:r w:rsidR="002C63E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</w:p>
        </w:tc>
        <w:tc>
          <w:tcPr>
            <w:tcW w:w="1593" w:type="dxa"/>
          </w:tcPr>
          <w:p w14:paraId="61D1F604" w14:textId="01B5ABD8" w:rsidR="007F2E28" w:rsidRPr="007F2E28" w:rsidRDefault="00216AD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5/9-5/10, 2023</w:t>
            </w: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72AF248F" w:rsidR="007F2E28" w:rsidRPr="007F2E28" w:rsidRDefault="004C65B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2023 Annual CODIS conference and State Administrator meeting</w:t>
            </w:r>
          </w:p>
        </w:tc>
        <w:tc>
          <w:tcPr>
            <w:tcW w:w="3843" w:type="dxa"/>
          </w:tcPr>
          <w:p w14:paraId="61D1F607" w14:textId="4215DC2B" w:rsidR="007F2E28" w:rsidRPr="007F2E28" w:rsidRDefault="00AB7EE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FBI and assorted </w:t>
            </w:r>
            <w:r w:rsidR="007F6D2F">
              <w:rPr>
                <w:rFonts w:ascii="Arial Narrow" w:eastAsia="Times New Roman" w:hAnsi="Arial Narrow" w:cs="Times New Roman"/>
                <w:sz w:val="18"/>
                <w:szCs w:val="18"/>
              </w:rPr>
              <w:t>presenters</w:t>
            </w:r>
          </w:p>
        </w:tc>
        <w:tc>
          <w:tcPr>
            <w:tcW w:w="1593" w:type="dxa"/>
          </w:tcPr>
          <w:p w14:paraId="61D1F608" w14:textId="722644C4" w:rsidR="007F2E28" w:rsidRPr="007F2E28" w:rsidRDefault="007D6CE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Novem</w:t>
            </w:r>
            <w:r w:rsidR="00D7331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ber 13-16,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6C64BE">
              <w:rPr>
                <w:rFonts w:ascii="Arial Narrow" w:eastAsia="Times New Roman" w:hAnsi="Arial Narrow" w:cs="Times New Roman"/>
                <w:sz w:val="18"/>
                <w:szCs w:val="18"/>
              </w:rPr>
              <w:t>2023</w:t>
            </w:r>
          </w:p>
        </w:tc>
      </w:tr>
      <w:tr w:rsidR="00A322D7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20822357" w:rsidR="00A322D7" w:rsidRPr="007F2E28" w:rsidRDefault="004C71E9" w:rsidP="00A322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</w:t>
            </w:r>
            <w:r w:rsidR="004A40B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24 </w:t>
            </w:r>
            <w:r w:rsidR="00A322D7">
              <w:rPr>
                <w:rFonts w:ascii="Arial Narrow" w:eastAsia="Times New Roman" w:hAnsi="Arial Narrow" w:cs="Times New Roman"/>
                <w:sz w:val="18"/>
                <w:szCs w:val="18"/>
              </w:rPr>
              <w:t>CODIS State Admin meeting</w:t>
            </w:r>
          </w:p>
        </w:tc>
        <w:tc>
          <w:tcPr>
            <w:tcW w:w="3843" w:type="dxa"/>
          </w:tcPr>
          <w:p w14:paraId="61D1F60B" w14:textId="1E5FFAC3" w:rsidR="00A322D7" w:rsidRPr="007F2E28" w:rsidRDefault="00A322D7" w:rsidP="00A322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assorted presenters</w:t>
            </w:r>
          </w:p>
        </w:tc>
        <w:tc>
          <w:tcPr>
            <w:tcW w:w="1593" w:type="dxa"/>
          </w:tcPr>
          <w:p w14:paraId="61D1F60C" w14:textId="583FDB47" w:rsidR="00A322D7" w:rsidRPr="007F2E28" w:rsidRDefault="00A322D7" w:rsidP="00A322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May </w:t>
            </w:r>
            <w:r w:rsidR="003B649C">
              <w:rPr>
                <w:rFonts w:ascii="Arial Narrow" w:eastAsia="Times New Roman" w:hAnsi="Arial Narrow" w:cs="Times New Roman"/>
                <w:sz w:val="18"/>
                <w:szCs w:val="18"/>
              </w:rPr>
              <w:t>14-15, 2024</w:t>
            </w:r>
          </w:p>
        </w:tc>
      </w:tr>
      <w:tr w:rsidR="00840154" w:rsidRPr="007F2E28" w14:paraId="2C0BB588" w14:textId="77777777" w:rsidTr="004C71E9">
        <w:trPr>
          <w:trHeight w:val="287"/>
        </w:trPr>
        <w:tc>
          <w:tcPr>
            <w:tcW w:w="3932" w:type="dxa"/>
          </w:tcPr>
          <w:p w14:paraId="7C5D8BC9" w14:textId="3E5CF189" w:rsidR="00840154" w:rsidRDefault="00840154" w:rsidP="00A322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STRMix</w:t>
            </w:r>
            <w:proofErr w:type="spellEnd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</w:p>
        </w:tc>
        <w:tc>
          <w:tcPr>
            <w:tcW w:w="3843" w:type="dxa"/>
          </w:tcPr>
          <w:p w14:paraId="2BC89AC7" w14:textId="1EB0109E" w:rsidR="00840154" w:rsidRDefault="00840154" w:rsidP="00A322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ESR</w:t>
            </w:r>
            <w:r w:rsidR="00244580">
              <w:rPr>
                <w:rFonts w:ascii="Arial Narrow" w:eastAsia="Times New Roman" w:hAnsi="Arial Narrow" w:cs="Times New Roman"/>
                <w:sz w:val="18"/>
                <w:szCs w:val="18"/>
              </w:rPr>
              <w:t>/</w:t>
            </w:r>
            <w:proofErr w:type="spellStart"/>
            <w:r w:rsidR="00244580">
              <w:rPr>
                <w:rFonts w:ascii="Arial Narrow" w:eastAsia="Times New Roman" w:hAnsi="Arial Narrow" w:cs="Times New Roman"/>
                <w:sz w:val="18"/>
                <w:szCs w:val="18"/>
              </w:rPr>
              <w:t>NicheVision</w:t>
            </w:r>
            <w:proofErr w:type="spellEnd"/>
          </w:p>
        </w:tc>
        <w:tc>
          <w:tcPr>
            <w:tcW w:w="1593" w:type="dxa"/>
          </w:tcPr>
          <w:p w14:paraId="49E68867" w14:textId="04B2A3D5" w:rsidR="00840154" w:rsidRDefault="00244580" w:rsidP="00A322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4/8/24-4/11/24</w:t>
            </w:r>
          </w:p>
        </w:tc>
      </w:tr>
      <w:tr w:rsidR="00165A70" w:rsidRPr="007F2E28" w14:paraId="36BAAC88" w14:textId="77777777" w:rsidTr="0048762B">
        <w:trPr>
          <w:trHeight w:val="247"/>
        </w:trPr>
        <w:tc>
          <w:tcPr>
            <w:tcW w:w="3932" w:type="dxa"/>
          </w:tcPr>
          <w:p w14:paraId="04242DFE" w14:textId="1FA56B3D" w:rsidR="00165A70" w:rsidRDefault="00165A70" w:rsidP="00165A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Annual CODIS conference and State Administrator meeting</w:t>
            </w:r>
          </w:p>
        </w:tc>
        <w:tc>
          <w:tcPr>
            <w:tcW w:w="3843" w:type="dxa"/>
          </w:tcPr>
          <w:p w14:paraId="7B0529EF" w14:textId="523CBC67" w:rsidR="00165A70" w:rsidRDefault="00165A70" w:rsidP="00165A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assorted presenters</w:t>
            </w:r>
          </w:p>
        </w:tc>
        <w:tc>
          <w:tcPr>
            <w:tcW w:w="1593" w:type="dxa"/>
          </w:tcPr>
          <w:p w14:paraId="1026ACAA" w14:textId="4B6C9C48" w:rsidR="00165A70" w:rsidRDefault="00C04589" w:rsidP="00165A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10/8</w:t>
            </w:r>
            <w:r w:rsidR="007378BD">
              <w:rPr>
                <w:rFonts w:ascii="Arial Narrow" w:eastAsia="Times New Roman" w:hAnsi="Arial Narrow" w:cs="Times New Roman"/>
                <w:sz w:val="18"/>
                <w:szCs w:val="18"/>
              </w:rPr>
              <w:t>/24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-10/10</w:t>
            </w:r>
            <w:r w:rsidR="007378BD">
              <w:rPr>
                <w:rFonts w:ascii="Arial Narrow" w:eastAsia="Times New Roman" w:hAnsi="Arial Narrow" w:cs="Times New Roman"/>
                <w:sz w:val="18"/>
                <w:szCs w:val="18"/>
              </w:rPr>
              <w:t>/24</w:t>
            </w:r>
          </w:p>
        </w:tc>
      </w:tr>
      <w:tr w:rsidR="004C71E9" w:rsidRPr="007F2E28" w14:paraId="55666752" w14:textId="77777777" w:rsidTr="0048762B">
        <w:trPr>
          <w:trHeight w:val="247"/>
        </w:trPr>
        <w:tc>
          <w:tcPr>
            <w:tcW w:w="3932" w:type="dxa"/>
          </w:tcPr>
          <w:p w14:paraId="4851D8AB" w14:textId="6941FE2D" w:rsidR="004C71E9" w:rsidRDefault="004C71E9" w:rsidP="00165A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 CODIS state admin meeting (virtual)</w:t>
            </w:r>
          </w:p>
        </w:tc>
        <w:tc>
          <w:tcPr>
            <w:tcW w:w="3843" w:type="dxa"/>
          </w:tcPr>
          <w:p w14:paraId="06F1F9FB" w14:textId="00E5C87B" w:rsidR="004C71E9" w:rsidRDefault="004A40BF" w:rsidP="00165A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 and assorted presenters</w:t>
            </w:r>
          </w:p>
        </w:tc>
        <w:tc>
          <w:tcPr>
            <w:tcW w:w="1593" w:type="dxa"/>
          </w:tcPr>
          <w:p w14:paraId="0C0FCE34" w14:textId="23B3ABF3" w:rsidR="004C71E9" w:rsidRDefault="00F356A8" w:rsidP="00165A7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5/13/25-5/15/25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013D6A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529DB25A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501CF">
              <w:rPr>
                <w:rFonts w:ascii="Arial Narrow" w:hAnsi="Arial Narrow"/>
                <w:sz w:val="20"/>
                <w:szCs w:val="18"/>
              </w:rPr>
              <w:t>Forensic Biology (in Alaska)</w:t>
            </w:r>
          </w:p>
        </w:tc>
        <w:tc>
          <w:tcPr>
            <w:tcW w:w="3843" w:type="dxa"/>
          </w:tcPr>
          <w:p w14:paraId="61D1F61A" w14:textId="06D00D20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501CF">
              <w:rPr>
                <w:rFonts w:ascii="Arial Narrow" w:hAnsi="Arial Narrow"/>
                <w:sz w:val="20"/>
                <w:szCs w:val="18"/>
              </w:rPr>
              <w:t>2011-2018</w:t>
            </w:r>
          </w:p>
        </w:tc>
        <w:tc>
          <w:tcPr>
            <w:tcW w:w="1593" w:type="dxa"/>
          </w:tcPr>
          <w:p w14:paraId="61D1F61B" w14:textId="11185F6C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501CF">
              <w:rPr>
                <w:rFonts w:ascii="Arial Narrow" w:hAnsi="Arial Narrow"/>
                <w:sz w:val="20"/>
                <w:szCs w:val="18"/>
              </w:rPr>
              <w:t>&gt;</w:t>
            </w:r>
            <w:r w:rsidR="00D14CB5">
              <w:rPr>
                <w:rFonts w:ascii="Arial Narrow" w:hAnsi="Arial Narrow"/>
                <w:sz w:val="20"/>
                <w:szCs w:val="18"/>
              </w:rPr>
              <w:t>6</w:t>
            </w:r>
            <w:r w:rsidRPr="004501CF">
              <w:rPr>
                <w:rFonts w:ascii="Arial Narrow" w:hAnsi="Arial Narrow"/>
                <w:sz w:val="20"/>
                <w:szCs w:val="18"/>
              </w:rPr>
              <w:t>0</w:t>
            </w:r>
          </w:p>
        </w:tc>
      </w:tr>
      <w:tr w:rsidR="00013D6A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30F69B13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501CF">
              <w:rPr>
                <w:rFonts w:ascii="Arial Narrow" w:hAnsi="Arial Narrow"/>
                <w:sz w:val="20"/>
                <w:szCs w:val="18"/>
              </w:rPr>
              <w:t>Forensic DNA (in Massachusetts)</w:t>
            </w:r>
          </w:p>
        </w:tc>
        <w:tc>
          <w:tcPr>
            <w:tcW w:w="3843" w:type="dxa"/>
          </w:tcPr>
          <w:p w14:paraId="61D1F61E" w14:textId="7FA7E869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501CF">
              <w:rPr>
                <w:rFonts w:ascii="Arial Narrow" w:hAnsi="Arial Narrow"/>
                <w:sz w:val="20"/>
                <w:szCs w:val="18"/>
              </w:rPr>
              <w:t>2007-2010</w:t>
            </w:r>
          </w:p>
        </w:tc>
        <w:tc>
          <w:tcPr>
            <w:tcW w:w="1593" w:type="dxa"/>
          </w:tcPr>
          <w:p w14:paraId="61D1F61F" w14:textId="678C1368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501CF">
              <w:rPr>
                <w:rFonts w:ascii="Arial Narrow" w:hAnsi="Arial Narrow"/>
                <w:sz w:val="20"/>
                <w:szCs w:val="18"/>
              </w:rPr>
              <w:t>&gt;10</w:t>
            </w:r>
          </w:p>
        </w:tc>
      </w:tr>
      <w:tr w:rsidR="00013D6A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013D6A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013D6A" w:rsidRPr="007F2E28" w:rsidRDefault="00013D6A" w:rsidP="00013D6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4"/>
        <w:gridCol w:w="893"/>
        <w:gridCol w:w="3429"/>
      </w:tblGrid>
      <w:tr w:rsidR="007F2E28" w:rsidRPr="007F2E28" w14:paraId="61D1F64B" w14:textId="77777777" w:rsidTr="00823B0D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4" w:type="dxa"/>
          </w:tcPr>
          <w:p w14:paraId="61D1F648" w14:textId="3D87CEF9" w:rsidR="007F2E28" w:rsidRPr="007F2E28" w:rsidRDefault="00DC56B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IV Forensic Biology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4A" w14:textId="3F61695F" w:rsidR="007F2E28" w:rsidRPr="007F2E28" w:rsidRDefault="005A4F3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10/18-current</w:t>
            </w:r>
          </w:p>
        </w:tc>
      </w:tr>
      <w:tr w:rsidR="00823B0D" w:rsidRPr="007F2E28" w14:paraId="61D1F64E" w14:textId="77777777" w:rsidTr="00823B0D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55E3DE5E27694C56AC8CEF8E054EFC34"/>
              </w:placeholder>
              <w:group/>
            </w:sdtPr>
            <w:sdtContent>
              <w:p w14:paraId="61D1F64C" w14:textId="77777777" w:rsidR="00823B0D" w:rsidRPr="007F2E28" w:rsidRDefault="00823B0D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4D" w14:textId="7F00CFE4" w:rsidR="00823B0D" w:rsidRPr="007F2E28" w:rsidRDefault="00823B0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B6301">
              <w:rPr>
                <w:rFonts w:ascii="Arial Narrow" w:hAnsi="Arial Narrow"/>
                <w:sz w:val="20"/>
                <w:szCs w:val="18"/>
              </w:rPr>
              <w:t>Alaska Scientific Crime Detection Laboratory</w:t>
            </w:r>
          </w:p>
        </w:tc>
      </w:tr>
      <w:tr w:rsidR="00823B0D" w:rsidRPr="007F2E28" w14:paraId="61D1F650" w14:textId="77777777" w:rsidTr="00823B0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823B0D" w:rsidRPr="007F2E28" w:rsidRDefault="00823B0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823B0D" w:rsidRPr="007F2E28" w14:paraId="61D1F652" w14:textId="77777777" w:rsidTr="00823B0D">
        <w:tc>
          <w:tcPr>
            <w:tcW w:w="9350" w:type="dxa"/>
            <w:gridSpan w:val="4"/>
          </w:tcPr>
          <w:p w14:paraId="61D1F651" w14:textId="3A6FB73C" w:rsidR="00823B0D" w:rsidRPr="007F2E28" w:rsidRDefault="006504E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B6301">
              <w:rPr>
                <w:rFonts w:ascii="Arial Narrow" w:hAnsi="Arial Narrow"/>
                <w:noProof/>
                <w:sz w:val="20"/>
                <w:szCs w:val="18"/>
              </w:rPr>
              <w:t>Supervise the Forensic Biology discipline of the laboratory.</w:t>
            </w:r>
            <w:r>
              <w:rPr>
                <w:rFonts w:ascii="Arial Narrow" w:hAnsi="Arial Narrow"/>
                <w:noProof/>
                <w:sz w:val="20"/>
                <w:szCs w:val="18"/>
              </w:rPr>
              <w:t xml:space="preserve"> </w:t>
            </w:r>
            <w:r w:rsidRPr="00DC110E">
              <w:rPr>
                <w:rFonts w:ascii="Arial Narrow" w:hAnsi="Arial Narrow"/>
                <w:noProof/>
                <w:sz w:val="20"/>
                <w:szCs w:val="18"/>
              </w:rPr>
              <w:t xml:space="preserve">Perform scientific techniques in the identification of body fluids ( i.e., blood and semen) and analyze evidence to generate DNA profiles, interpret DNA profiles, prepare written reports and perform technical and administrative reviews. </w:t>
            </w:r>
            <w:r w:rsidRPr="0084233A">
              <w:rPr>
                <w:rStyle w:val="normaltextrun"/>
                <w:rFonts w:ascii="Arial Narrow" w:hAnsi="Arial Narrow"/>
                <w:color w:val="000000"/>
                <w:sz w:val="20"/>
                <w:szCs w:val="20"/>
                <w:bdr w:val="none" w:sz="0" w:space="0" w:color="auto" w:frame="1"/>
              </w:rPr>
              <w:t xml:space="preserve">Assist with internal audits and ensure compliance with </w:t>
            </w:r>
            <w:r>
              <w:rPr>
                <w:rStyle w:val="normaltextrun"/>
                <w:rFonts w:ascii="Arial Narrow" w:hAnsi="Arial Narrow"/>
                <w:color w:val="000000"/>
                <w:sz w:val="20"/>
                <w:szCs w:val="20"/>
                <w:bdr w:val="none" w:sz="0" w:space="0" w:color="auto" w:frame="1"/>
              </w:rPr>
              <w:t>ANAB</w:t>
            </w:r>
            <w:r w:rsidRPr="0084233A">
              <w:rPr>
                <w:rStyle w:val="normaltextrun"/>
                <w:rFonts w:ascii="Arial Narrow" w:hAnsi="Arial Narrow"/>
                <w:color w:val="000000"/>
                <w:sz w:val="20"/>
                <w:szCs w:val="20"/>
                <w:bdr w:val="none" w:sz="0" w:space="0" w:color="auto" w:frame="1"/>
              </w:rPr>
              <w:t xml:space="preserve"> and FBI QAS requirements.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  </w:t>
            </w:r>
            <w:r w:rsidRPr="00DC110E">
              <w:rPr>
                <w:rFonts w:ascii="Arial Narrow" w:hAnsi="Arial Narrow"/>
                <w:noProof/>
                <w:sz w:val="20"/>
                <w:szCs w:val="18"/>
              </w:rPr>
              <w:t>Provide expert witness testimony.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C04339" w:rsidRPr="007F2E28" w14:paraId="61D1F659" w14:textId="77777777" w:rsidTr="00C04339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C04339" w:rsidRPr="007F2E28" w:rsidRDefault="00C04339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56" w14:textId="2AB41FCE" w:rsidR="00C04339" w:rsidRPr="007F2E28" w:rsidRDefault="00C0433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 Forensic Biology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199C998D" w:rsidR="00C04339" w:rsidRPr="007F2E28" w:rsidRDefault="00C04339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58" w14:textId="27BB68E0" w:rsidR="00C04339" w:rsidRPr="007F2E28" w:rsidRDefault="00C0433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10/10-10/18</w:t>
            </w:r>
          </w:p>
        </w:tc>
      </w:tr>
      <w:tr w:rsidR="00C04339" w:rsidRPr="007F2E28" w14:paraId="61D1F65C" w14:textId="77777777" w:rsidTr="00C04339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C04339" w:rsidRPr="007F2E28" w:rsidRDefault="00C04339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5B" w14:textId="5BB32B1F" w:rsidR="00C04339" w:rsidRPr="007F2E28" w:rsidRDefault="00C0433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B6301">
              <w:rPr>
                <w:rFonts w:ascii="Arial Narrow" w:hAnsi="Arial Narrow"/>
                <w:sz w:val="20"/>
                <w:szCs w:val="18"/>
              </w:rPr>
              <w:t>Alaska Scientific Crime Detection Laboratory</w:t>
            </w:r>
          </w:p>
        </w:tc>
      </w:tr>
      <w:tr w:rsidR="00C04339" w:rsidRPr="007F2E28" w14:paraId="61D1F65E" w14:textId="77777777" w:rsidTr="00C04339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5D" w14:textId="77777777" w:rsidR="00C04339" w:rsidRPr="007F2E28" w:rsidRDefault="00C0433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C04339" w:rsidRPr="007F2E28" w14:paraId="61D1F660" w14:textId="77777777" w:rsidTr="00C04339">
        <w:tc>
          <w:tcPr>
            <w:tcW w:w="9350" w:type="dxa"/>
            <w:gridSpan w:val="4"/>
          </w:tcPr>
          <w:p w14:paraId="61D1F65F" w14:textId="5062B754" w:rsidR="00C04339" w:rsidRPr="007F2E28" w:rsidRDefault="00F00E2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17F0">
              <w:rPr>
                <w:rFonts w:ascii="Arial Narrow" w:hAnsi="Arial Narrow"/>
                <w:sz w:val="20"/>
                <w:szCs w:val="18"/>
              </w:rPr>
              <w:t>Perform biological/DNA screening and DNA analysis on forensic casework.</w:t>
            </w:r>
            <w:r w:rsidRPr="00647941">
              <w:rPr>
                <w:noProof/>
                <w:szCs w:val="18"/>
              </w:rPr>
              <w:t xml:space="preserve"> </w:t>
            </w:r>
            <w:r w:rsidRPr="00DC110E">
              <w:rPr>
                <w:rFonts w:ascii="Arial Narrow" w:hAnsi="Arial Narrow"/>
                <w:noProof/>
                <w:sz w:val="20"/>
                <w:szCs w:val="18"/>
              </w:rPr>
              <w:t>Perform scientific techniques in the identification of body fluids ( i.e., blood and semen) and analyze evidence to generate DNA profiles, interpret DNA profiles, prepare written reports and perform technical and administrative reviews. Provide expert witness testimony.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FC5B91" w:rsidRPr="007F2E28" w14:paraId="61D1F667" w14:textId="77777777" w:rsidTr="00FC5B91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FC5B91" w:rsidRPr="007F2E28" w:rsidRDefault="00FC5B91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2" w:type="dxa"/>
          </w:tcPr>
          <w:p w14:paraId="61D1F664" w14:textId="2FE289D8" w:rsidR="00FC5B91" w:rsidRPr="007F2E28" w:rsidRDefault="00FC5B9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Chemist II DNA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FC5B91" w:rsidRPr="007F2E28" w:rsidRDefault="00FC5B91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9" w:type="dxa"/>
          </w:tcPr>
          <w:p w14:paraId="61D1F666" w14:textId="752540CD" w:rsidR="00FC5B91" w:rsidRPr="007F2E28" w:rsidRDefault="004D19C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09/07-10/10</w:t>
            </w:r>
          </w:p>
        </w:tc>
      </w:tr>
      <w:tr w:rsidR="00FC5B91" w:rsidRPr="007F2E28" w14:paraId="61D1F66A" w14:textId="77777777" w:rsidTr="00FC5B91">
        <w:tc>
          <w:tcPr>
            <w:tcW w:w="100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FC5B91" w:rsidRPr="007F2E28" w:rsidRDefault="00FC5B91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5" w:type="dxa"/>
            <w:gridSpan w:val="3"/>
          </w:tcPr>
          <w:p w14:paraId="61D1F669" w14:textId="331B2A92" w:rsidR="00FC5B91" w:rsidRPr="007F2E28" w:rsidRDefault="00283FC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17F0">
              <w:rPr>
                <w:rFonts w:ascii="Arial Narrow" w:hAnsi="Arial Narrow"/>
                <w:sz w:val="20"/>
                <w:szCs w:val="20"/>
              </w:rPr>
              <w:t>Massachusetts State Police Crime Laboratory</w:t>
            </w:r>
          </w:p>
        </w:tc>
      </w:tr>
      <w:tr w:rsidR="00FC5B91" w:rsidRPr="007F2E28" w14:paraId="61D1F66C" w14:textId="77777777" w:rsidTr="00FC5B91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FC5B91" w:rsidRPr="007F2E28" w:rsidRDefault="00FC5B9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FC5B91" w:rsidRPr="007F2E28" w14:paraId="61D1F66E" w14:textId="77777777" w:rsidTr="009879E7">
        <w:trPr>
          <w:trHeight w:val="737"/>
        </w:trPr>
        <w:tc>
          <w:tcPr>
            <w:tcW w:w="9350" w:type="dxa"/>
            <w:gridSpan w:val="4"/>
          </w:tcPr>
          <w:p w14:paraId="61D1F66D" w14:textId="1C9EB090" w:rsidR="00FC5B91" w:rsidRPr="007F2E28" w:rsidRDefault="009879E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17F0">
              <w:rPr>
                <w:rFonts w:ascii="Arial Narrow" w:hAnsi="Arial Narrow"/>
                <w:sz w:val="20"/>
                <w:szCs w:val="18"/>
              </w:rPr>
              <w:t>Perform DNA analysis on forensic casework. Perform autosomal and Y-STR DNA analysis.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4"/>
        <w:gridCol w:w="893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0E376B4D" w:rsidR="007F2E28" w:rsidRPr="007F2E28" w:rsidRDefault="006713A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Chemist I DNA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62F16E6C" w:rsidR="007F2E28" w:rsidRPr="007F2E28" w:rsidRDefault="007507C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12/06-09/07</w:t>
            </w: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70CCB253" w:rsidR="007F2E28" w:rsidRPr="007F2E28" w:rsidRDefault="0098446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17F0">
              <w:rPr>
                <w:rFonts w:ascii="Arial Narrow" w:hAnsi="Arial Narrow"/>
                <w:sz w:val="20"/>
                <w:szCs w:val="20"/>
              </w:rPr>
              <w:t>Massachusetts State Police Crime Laboratory</w:t>
            </w: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6C94AF04" w:rsidR="007F2E28" w:rsidRPr="007F2E28" w:rsidRDefault="0061348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4B17F0">
              <w:rPr>
                <w:rFonts w:ascii="Arial Narrow" w:hAnsi="Arial Narrow"/>
                <w:sz w:val="20"/>
                <w:szCs w:val="18"/>
              </w:rPr>
              <w:t>Training for DNA analysis on forensic casework.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1094" w14:textId="77777777" w:rsidR="00F222A3" w:rsidRDefault="00F222A3" w:rsidP="00D73674">
      <w:pPr>
        <w:spacing w:after="0" w:line="240" w:lineRule="auto"/>
      </w:pPr>
      <w:r>
        <w:separator/>
      </w:r>
    </w:p>
  </w:endnote>
  <w:endnote w:type="continuationSeparator" w:id="0">
    <w:p w14:paraId="0EB08B66" w14:textId="77777777" w:rsidR="00F222A3" w:rsidRDefault="00F222A3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31562B43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E5556A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2194" w14:textId="77777777" w:rsidR="00F222A3" w:rsidRDefault="00F222A3" w:rsidP="00D73674">
      <w:pPr>
        <w:spacing w:after="0" w:line="240" w:lineRule="auto"/>
      </w:pPr>
      <w:r>
        <w:separator/>
      </w:r>
    </w:p>
  </w:footnote>
  <w:footnote w:type="continuationSeparator" w:id="0">
    <w:p w14:paraId="5C1F8557" w14:textId="77777777" w:rsidR="00F222A3" w:rsidRDefault="00F222A3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3A3F"/>
    <w:rsid w:val="0000780F"/>
    <w:rsid w:val="000107E0"/>
    <w:rsid w:val="00013D6A"/>
    <w:rsid w:val="00052B9A"/>
    <w:rsid w:val="000537C4"/>
    <w:rsid w:val="000C3EF9"/>
    <w:rsid w:val="00123608"/>
    <w:rsid w:val="001455A1"/>
    <w:rsid w:val="00145E7F"/>
    <w:rsid w:val="0016192E"/>
    <w:rsid w:val="001641CF"/>
    <w:rsid w:val="00165A70"/>
    <w:rsid w:val="001677A0"/>
    <w:rsid w:val="001B11B0"/>
    <w:rsid w:val="001F5E7D"/>
    <w:rsid w:val="00207121"/>
    <w:rsid w:val="00213E60"/>
    <w:rsid w:val="00216AD5"/>
    <w:rsid w:val="002343CE"/>
    <w:rsid w:val="00244580"/>
    <w:rsid w:val="0025199D"/>
    <w:rsid w:val="0025423B"/>
    <w:rsid w:val="00283FC9"/>
    <w:rsid w:val="00284169"/>
    <w:rsid w:val="002C63E5"/>
    <w:rsid w:val="002E53F7"/>
    <w:rsid w:val="00303335"/>
    <w:rsid w:val="00342590"/>
    <w:rsid w:val="003A1946"/>
    <w:rsid w:val="003B649C"/>
    <w:rsid w:val="003C4D0B"/>
    <w:rsid w:val="003E46BD"/>
    <w:rsid w:val="003F1D59"/>
    <w:rsid w:val="003F201A"/>
    <w:rsid w:val="00422601"/>
    <w:rsid w:val="00447F1B"/>
    <w:rsid w:val="0048762B"/>
    <w:rsid w:val="004A40BF"/>
    <w:rsid w:val="004B73DA"/>
    <w:rsid w:val="004C65B0"/>
    <w:rsid w:val="004C71E9"/>
    <w:rsid w:val="004D19CC"/>
    <w:rsid w:val="004D2950"/>
    <w:rsid w:val="0054002B"/>
    <w:rsid w:val="00560475"/>
    <w:rsid w:val="00561A1A"/>
    <w:rsid w:val="00595222"/>
    <w:rsid w:val="005A4F34"/>
    <w:rsid w:val="00613487"/>
    <w:rsid w:val="006156A0"/>
    <w:rsid w:val="00616CEA"/>
    <w:rsid w:val="006504E3"/>
    <w:rsid w:val="00664DDF"/>
    <w:rsid w:val="006713A6"/>
    <w:rsid w:val="006755BD"/>
    <w:rsid w:val="006C64BE"/>
    <w:rsid w:val="007378BD"/>
    <w:rsid w:val="007507CD"/>
    <w:rsid w:val="00763D80"/>
    <w:rsid w:val="00792E28"/>
    <w:rsid w:val="007B03AE"/>
    <w:rsid w:val="007D6CEF"/>
    <w:rsid w:val="007F2E28"/>
    <w:rsid w:val="007F6D2F"/>
    <w:rsid w:val="00823B0D"/>
    <w:rsid w:val="00840154"/>
    <w:rsid w:val="00856C97"/>
    <w:rsid w:val="00864099"/>
    <w:rsid w:val="00885B62"/>
    <w:rsid w:val="008A5466"/>
    <w:rsid w:val="008A64CE"/>
    <w:rsid w:val="008D39F2"/>
    <w:rsid w:val="008D71BC"/>
    <w:rsid w:val="00936700"/>
    <w:rsid w:val="00984464"/>
    <w:rsid w:val="009879E7"/>
    <w:rsid w:val="009A1D6D"/>
    <w:rsid w:val="00A14CDE"/>
    <w:rsid w:val="00A322D7"/>
    <w:rsid w:val="00A45B52"/>
    <w:rsid w:val="00A51836"/>
    <w:rsid w:val="00A62351"/>
    <w:rsid w:val="00A91B87"/>
    <w:rsid w:val="00AA1961"/>
    <w:rsid w:val="00AB7EE8"/>
    <w:rsid w:val="00B034E0"/>
    <w:rsid w:val="00B52B4C"/>
    <w:rsid w:val="00B714B5"/>
    <w:rsid w:val="00BB3D6C"/>
    <w:rsid w:val="00BF515F"/>
    <w:rsid w:val="00BF520C"/>
    <w:rsid w:val="00C00034"/>
    <w:rsid w:val="00C04339"/>
    <w:rsid w:val="00C04589"/>
    <w:rsid w:val="00C46F68"/>
    <w:rsid w:val="00C51F6D"/>
    <w:rsid w:val="00C56282"/>
    <w:rsid w:val="00C71D1F"/>
    <w:rsid w:val="00CE7FE2"/>
    <w:rsid w:val="00D016B3"/>
    <w:rsid w:val="00D14CB5"/>
    <w:rsid w:val="00D31A15"/>
    <w:rsid w:val="00D6516F"/>
    <w:rsid w:val="00D73310"/>
    <w:rsid w:val="00D73674"/>
    <w:rsid w:val="00DA6ADB"/>
    <w:rsid w:val="00DC56B3"/>
    <w:rsid w:val="00DD5D9F"/>
    <w:rsid w:val="00E4335C"/>
    <w:rsid w:val="00E5556A"/>
    <w:rsid w:val="00E55ADA"/>
    <w:rsid w:val="00E70273"/>
    <w:rsid w:val="00E8658A"/>
    <w:rsid w:val="00EB7ADA"/>
    <w:rsid w:val="00F00E25"/>
    <w:rsid w:val="00F222A3"/>
    <w:rsid w:val="00F356A8"/>
    <w:rsid w:val="00F41721"/>
    <w:rsid w:val="00F72C23"/>
    <w:rsid w:val="00F7381B"/>
    <w:rsid w:val="00F80E3E"/>
    <w:rsid w:val="00F8591A"/>
    <w:rsid w:val="00FA4253"/>
    <w:rsid w:val="00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3F201A"/>
  </w:style>
  <w:style w:type="character" w:customStyle="1" w:styleId="spellingerror">
    <w:name w:val="spellingerror"/>
    <w:basedOn w:val="DefaultParagraphFont"/>
    <w:rsid w:val="003F201A"/>
  </w:style>
  <w:style w:type="character" w:customStyle="1" w:styleId="eop">
    <w:name w:val="eop"/>
    <w:basedOn w:val="DefaultParagraphFont"/>
    <w:rsid w:val="003F201A"/>
  </w:style>
  <w:style w:type="character" w:customStyle="1" w:styleId="ui-provider">
    <w:name w:val="ui-provider"/>
    <w:basedOn w:val="DefaultParagraphFont"/>
    <w:rsid w:val="00BB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3DE5E27694C56AC8CEF8E054EF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C0205-033D-46EB-8759-FF2B9CD59002}"/>
      </w:docPartPr>
      <w:docPartBody>
        <w:p w:rsidR="00255F9C" w:rsidRDefault="008D6A76" w:rsidP="008D6A76">
          <w:pPr>
            <w:pStyle w:val="55E3DE5E27694C56AC8CEF8E054EFC34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B7C13"/>
    <w:rsid w:val="001B3E0F"/>
    <w:rsid w:val="00255F9C"/>
    <w:rsid w:val="0027524C"/>
    <w:rsid w:val="006A1911"/>
    <w:rsid w:val="00856C97"/>
    <w:rsid w:val="008D6A76"/>
    <w:rsid w:val="008E167B"/>
    <w:rsid w:val="008E54C2"/>
    <w:rsid w:val="00A14CDE"/>
    <w:rsid w:val="00AB6D77"/>
    <w:rsid w:val="00B04465"/>
    <w:rsid w:val="00D50908"/>
    <w:rsid w:val="00D94BBB"/>
    <w:rsid w:val="00D9652B"/>
    <w:rsid w:val="00EB7ADA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6A76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55E3DE5E27694C56AC8CEF8E054EFC34">
    <w:name w:val="55E3DE5E27694C56AC8CEF8E054EFC34"/>
    <w:rsid w:val="008D6A76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10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C49543-43C9-420C-98D7-72E879FA1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L. Foster</dc:creator>
  <cp:keywords/>
  <dc:description/>
  <cp:lastModifiedBy>Foster, Jennifer (DPS)</cp:lastModifiedBy>
  <cp:revision>54</cp:revision>
  <dcterms:created xsi:type="dcterms:W3CDTF">2022-12-27T18:44:00Z</dcterms:created>
  <dcterms:modified xsi:type="dcterms:W3CDTF">2025-07-08T22:10:00Z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10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